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273" w:rsidRPr="00DC0AA4" w:rsidRDefault="000523BC" w:rsidP="00B33273">
      <w:pPr>
        <w:rPr>
          <w:rFonts w:asciiTheme="majorHAnsi" w:hAnsiTheme="majorHAnsi" w:cstheme="majorHAnsi"/>
          <w:b/>
          <w:color w:val="00B0F0"/>
        </w:rPr>
      </w:pPr>
      <w:r>
        <w:rPr>
          <w:rFonts w:asciiTheme="majorHAnsi" w:hAnsiTheme="majorHAnsi" w:cstheme="majorHAnsi"/>
          <w:b/>
          <w:color w:val="00B0F0"/>
        </w:rPr>
        <w:t>02</w:t>
      </w:r>
      <w:r w:rsidR="00104056">
        <w:rPr>
          <w:rFonts w:asciiTheme="majorHAnsi" w:hAnsiTheme="majorHAnsi" w:cstheme="majorHAnsi"/>
          <w:b/>
          <w:color w:val="00B0F0"/>
        </w:rPr>
        <w:t xml:space="preserve"> #</w:t>
      </w:r>
      <w:r w:rsidR="00B33273" w:rsidRPr="00DC0AA4">
        <w:rPr>
          <w:rFonts w:asciiTheme="majorHAnsi" w:hAnsiTheme="majorHAnsi" w:cstheme="majorHAnsi"/>
          <w:b/>
          <w:color w:val="00B0F0"/>
        </w:rPr>
        <w:t xml:space="preserve">Подаци о </w:t>
      </w:r>
      <w:r w:rsidR="00CA45D2">
        <w:rPr>
          <w:rFonts w:asciiTheme="majorHAnsi" w:hAnsiTheme="majorHAnsi" w:cstheme="majorHAnsi"/>
          <w:b/>
          <w:color w:val="00B0F0"/>
        </w:rPr>
        <w:t>Катедрама</w:t>
      </w:r>
      <w:r w:rsidR="00B33273">
        <w:rPr>
          <w:rFonts w:asciiTheme="majorHAnsi" w:hAnsiTheme="majorHAnsi" w:cstheme="majorHAnsi"/>
          <w:b/>
          <w:color w:val="00B0F0"/>
        </w:rPr>
        <w:t xml:space="preserve"> Одсека </w:t>
      </w:r>
      <w:r w:rsidR="007407C4">
        <w:rPr>
          <w:rFonts w:asciiTheme="majorHAnsi" w:hAnsiTheme="majorHAnsi" w:cstheme="majorHAnsi"/>
          <w:b/>
          <w:color w:val="00B0F0"/>
        </w:rPr>
        <w:t xml:space="preserve">за ТМП </w:t>
      </w:r>
      <w:r w:rsidR="00B33273" w:rsidRPr="00DC0AA4">
        <w:rPr>
          <w:rFonts w:asciiTheme="majorHAnsi" w:hAnsiTheme="majorHAnsi" w:cstheme="majorHAnsi"/>
          <w:b/>
          <w:color w:val="00B0F0"/>
        </w:rPr>
        <w:t>(наставници и сарадници)</w:t>
      </w:r>
    </w:p>
    <w:tbl>
      <w:tblPr>
        <w:tblStyle w:val="TableGrid"/>
        <w:tblW w:w="0" w:type="auto"/>
        <w:tblBorders>
          <w:left w:val="none" w:sz="0" w:space="0" w:color="auto"/>
          <w:right w:val="none" w:sz="0" w:space="0" w:color="auto"/>
        </w:tblBorders>
        <w:tblLook w:val="04A0"/>
      </w:tblPr>
      <w:tblGrid>
        <w:gridCol w:w="10456"/>
      </w:tblGrid>
      <w:tr w:rsidR="00BA4096" w:rsidRPr="00DC0AA4" w:rsidTr="00BA4096">
        <w:tc>
          <w:tcPr>
            <w:tcW w:w="10456" w:type="dxa"/>
            <w:tcBorders>
              <w:top w:val="single" w:sz="12" w:space="0" w:color="auto"/>
              <w:bottom w:val="single" w:sz="2" w:space="0" w:color="auto"/>
            </w:tcBorders>
          </w:tcPr>
          <w:p w:rsidR="00BA4096" w:rsidRPr="003D3975" w:rsidRDefault="00BA4096" w:rsidP="003D3975">
            <w:pPr>
              <w:rPr>
                <w:rFonts w:asciiTheme="majorHAnsi" w:hAnsiTheme="majorHAnsi" w:cstheme="majorHAnsi"/>
                <w:b/>
              </w:rPr>
            </w:pPr>
            <w:r>
              <w:rPr>
                <w:rFonts w:asciiTheme="majorHAnsi" w:hAnsiTheme="majorHAnsi" w:cstheme="majorHAnsi"/>
                <w:b/>
              </w:rPr>
              <w:t>Назив</w:t>
            </w:r>
            <w:r w:rsidRPr="00164DC4">
              <w:rPr>
                <w:rFonts w:asciiTheme="majorHAnsi" w:hAnsiTheme="majorHAnsi" w:cstheme="majorHAnsi"/>
                <w:b/>
              </w:rPr>
              <w:t xml:space="preserve"> Катедре</w:t>
            </w:r>
            <w:r w:rsidR="003D3975">
              <w:rPr>
                <w:rFonts w:asciiTheme="majorHAnsi" w:hAnsiTheme="majorHAnsi" w:cstheme="majorHAnsi"/>
                <w:b/>
              </w:rPr>
              <w:t>: Катедра за организацију и економику дрвне индустрије</w:t>
            </w:r>
          </w:p>
        </w:tc>
      </w:tr>
      <w:tr w:rsidR="00104056" w:rsidRPr="00DC0AA4" w:rsidTr="00104056">
        <w:tc>
          <w:tcPr>
            <w:tcW w:w="10456" w:type="dxa"/>
            <w:tcBorders>
              <w:top w:val="single" w:sz="2" w:space="0" w:color="auto"/>
              <w:bottom w:val="single" w:sz="12" w:space="0" w:color="auto"/>
            </w:tcBorders>
          </w:tcPr>
          <w:p w:rsidR="00104056" w:rsidRDefault="00104056" w:rsidP="00DA5690">
            <w:pPr>
              <w:rPr>
                <w:rFonts w:asciiTheme="majorHAnsi" w:hAnsiTheme="majorHAnsi" w:cstheme="majorHAnsi"/>
                <w:b/>
              </w:rPr>
            </w:pPr>
          </w:p>
        </w:tc>
      </w:tr>
      <w:tr w:rsidR="00104056" w:rsidRPr="00DC0AA4" w:rsidTr="00104056">
        <w:tc>
          <w:tcPr>
            <w:tcW w:w="10456" w:type="dxa"/>
            <w:tcBorders>
              <w:top w:val="single" w:sz="12" w:space="0" w:color="auto"/>
              <w:bottom w:val="single" w:sz="2" w:space="0" w:color="auto"/>
            </w:tcBorders>
          </w:tcPr>
          <w:p w:rsidR="00104056" w:rsidRPr="003D3975" w:rsidRDefault="00104056" w:rsidP="00DA5690">
            <w:pPr>
              <w:rPr>
                <w:rFonts w:cstheme="minorHAnsi"/>
                <w:sz w:val="20"/>
                <w:szCs w:val="20"/>
              </w:rPr>
            </w:pPr>
            <w:r>
              <w:rPr>
                <w:rFonts w:asciiTheme="majorHAnsi" w:hAnsiTheme="majorHAnsi" w:cstheme="majorHAnsi"/>
                <w:b/>
              </w:rPr>
              <w:t>Шеф Катедре</w:t>
            </w:r>
            <w:r w:rsidR="003D3975">
              <w:rPr>
                <w:rFonts w:asciiTheme="majorHAnsi" w:hAnsiTheme="majorHAnsi" w:cstheme="majorHAnsi"/>
                <w:b/>
              </w:rPr>
              <w:t xml:space="preserve">: </w:t>
            </w:r>
            <w:hyperlink r:id="rId5" w:tgtFrame="_blank" w:history="1">
              <w:r w:rsidR="003D3975" w:rsidRPr="00251044">
                <w:rPr>
                  <w:rStyle w:val="Hyperlink"/>
                  <w:rFonts w:cstheme="minorHAnsi"/>
                  <w:color w:val="auto"/>
                  <w:sz w:val="20"/>
                  <w:szCs w:val="20"/>
                  <w:u w:val="none"/>
                  <w:shd w:val="clear" w:color="auto" w:fill="FFFFFF"/>
                </w:rPr>
                <w:t>др Бранко Главоњић, редовни професор</w:t>
              </w:r>
            </w:hyperlink>
          </w:p>
        </w:tc>
      </w:tr>
      <w:tr w:rsidR="00BA4096" w:rsidRPr="00DC0AA4" w:rsidTr="00BA4096">
        <w:tc>
          <w:tcPr>
            <w:tcW w:w="10456" w:type="dxa"/>
            <w:tcBorders>
              <w:top w:val="single" w:sz="2" w:space="0" w:color="auto"/>
              <w:bottom w:val="single" w:sz="12" w:space="0" w:color="auto"/>
            </w:tcBorders>
          </w:tcPr>
          <w:p w:rsidR="00BA4096" w:rsidRPr="00164DC4" w:rsidRDefault="00BA4096" w:rsidP="00F539A8">
            <w:pPr>
              <w:rPr>
                <w:rFonts w:asciiTheme="majorHAnsi" w:hAnsiTheme="majorHAnsi" w:cstheme="majorHAnsi"/>
                <w:b/>
              </w:rPr>
            </w:pPr>
          </w:p>
        </w:tc>
      </w:tr>
      <w:tr w:rsidR="00164DC4" w:rsidRPr="00DC0AA4" w:rsidTr="00BA4096">
        <w:tc>
          <w:tcPr>
            <w:tcW w:w="10456" w:type="dxa"/>
            <w:tcBorders>
              <w:top w:val="single" w:sz="12" w:space="0" w:color="auto"/>
            </w:tcBorders>
          </w:tcPr>
          <w:p w:rsidR="00164DC4" w:rsidRDefault="00164DC4" w:rsidP="00F539A8">
            <w:pPr>
              <w:rPr>
                <w:rFonts w:asciiTheme="majorHAnsi" w:hAnsiTheme="majorHAnsi" w:cstheme="majorHAnsi"/>
                <w:b/>
              </w:rPr>
            </w:pPr>
            <w:r w:rsidRPr="00164DC4">
              <w:rPr>
                <w:rFonts w:asciiTheme="majorHAnsi" w:hAnsiTheme="majorHAnsi" w:cstheme="majorHAnsi"/>
                <w:b/>
              </w:rPr>
              <w:t>Развој Катедре</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 xml:space="preserve">У састав ново формираног Дрвно-индустријског одсека на Шумарском факултету у Београду 1956.године, улази и Катедра економике шумарства и дрвне индустрије. Почетни састав Катедре био је логичан почетак развоја наставе на </w:t>
            </w:r>
            <w:r>
              <w:rPr>
                <w:rFonts w:ascii="Calibri" w:hAnsi="Calibri"/>
              </w:rPr>
              <w:t>Дрвно-индустријском о</w:t>
            </w:r>
            <w:r w:rsidRPr="007735BF">
              <w:rPr>
                <w:rFonts w:ascii="Calibri" w:eastAsia="Calibri" w:hAnsi="Calibri" w:cs="Times New Roman"/>
              </w:rPr>
              <w:t xml:space="preserve">дсеку с обзиром на своје корене у шумарству. Ова заједничка Катедра обухватала је следеће предмете: Политичка економија, Економика шумарства, Основи права и законодавства, Организација и пословање у шумарству, Трговина дрветом, Економија дрвне индустрије, Заштита рада, Организација производње у предузећима за прераду дрвета, Књиговодство, евиденција и индустријска статистика. </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 xml:space="preserve">Већ следећим Статутом из 1960.године, измењен је назив катедре у Катедра економике дрвне индустрије, са наставним предметима на основним студијама: Економика дрвне индустрије, Организација производње у предузећима, Пројектовање предузећа, Трговина дрветом и Економика предузећа. Ови наставни предмети са предметом Припрема производње (данас Управљање производњом), који је уведен у наставни план 1966.године, чине и данас језгро ове Катедре. </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 xml:space="preserve">Током времена, назив Катедре се незнатно мењао, док се није стабилизовао назив: Катедра  организацијe и економикe дрвне индустрије. Називи предмета углавном су остали не промењени до данас, или је њихов програм (садржај) усаглашаван са променама у концепцији образовања и потребама струке. </w:t>
            </w:r>
          </w:p>
          <w:p w:rsidR="003D3975" w:rsidRPr="007735BF" w:rsidRDefault="003D3975" w:rsidP="003D3975">
            <w:pPr>
              <w:spacing w:line="276" w:lineRule="auto"/>
              <w:jc w:val="both"/>
              <w:rPr>
                <w:rFonts w:ascii="Calibri" w:eastAsia="Calibri" w:hAnsi="Calibri" w:cs="Times New Roman"/>
              </w:rPr>
            </w:pP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У циљу усклађивања са Болоњским процесом, Статутом из 2002.године, уводе се изборни предмети на Катедри, најпре у оквиру основних, а касније и на мастер, специјалистичким и докторским студијама. У првој акредитацији студијских програма 2006.године, а затим у другој 2008. и трећој 2013.године на Одсеку за прераду дрвета уведено је усмерење за менаџмент са одговарајућим изборним предметима за које је постала носилац Катедра организације и економике дрвне индустрије. У оквиру тих изборних предмета уведени су и предмети Пословно право, Пословне финансије и Предузетништво у дрвној индустрији, а за извођење наставе из тих предмета, поред наставника са Катедре, ангажовани су и наставници са Факултета организационих наука из Београда са којима ова Катедра има веома добру сарадњу. Ангажовање наставника са овог факултета је и на специјалистичким студијама из Трговине дрветом и производима од дрвета које као такве представљају једине специјалистичке студије на Шумарском факултету. Тако је Катедра на најбољи начин одговорила изазовима новог времена у образовном процесу и потребама струке у смислу увођења мултидисциплинарности у образовни процес.</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У целом свом периоду постојања и рада, Катедра остварује интезивну сарадњу са привредом кроз рад наставника и сарадника на њеном унапређењу. Истовремено, привредна предузећа су и места за обављање теренске наставе студената и усавршавање сарадника Катедре на појединим научним дисциплинама.</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Поред основних студија на Катедри су организоване мастер, специјалистичке и докторске студије.</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Наставу из предмета Катедре обављали су проф. др Душан Орешчанин и проф. др Лазар Вујичић, професори који представљају прву генерацију наставника и који су значајно допринели оснивању и развоју Одсека. Истовремено, они су и поставили темеље Катедре организације и економике дрвне индустрије. Професор Орешчанин обављао је наставу из предмета Економика дрвне индустрије и Трговина дрветом, а професор Вујичић  из предмета Организација производње у предузећима за прераду дрвета. Њима се нешто касније придружује професор Божидар Перовић на наставним предметима Пројектовање предузећа и Припрема производње. Својом неисцрпном енергијом и знањем он је дао немерљив допринос развоју Катедре и Одсека.</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 xml:space="preserve">Другој генерацији наставника стасалих на Катедри припадају професор Иван Алексов и мр Томислав Банковић. Трећу генерацију чинили су професор Стеван Стефановић, професор Авдо Реџић и професор </w:t>
            </w:r>
            <w:r w:rsidRPr="007735BF">
              <w:rPr>
                <w:rFonts w:ascii="Calibri" w:eastAsia="Calibri" w:hAnsi="Calibri" w:cs="Times New Roman"/>
              </w:rPr>
              <w:lastRenderedPageBreak/>
              <w:t>Милан Нешић. Четврту генерацију чине профессор Милан Вукићевић и професор Радован Шулетић. Пету генерацију наставника и асистената чине професор Бранко Главоњић и мр Драгољуб Ивковић асистент, а шесту доцент Славица Петровић.</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Значајан допринос раду Катедре у домену сарадње са привредом, дали су: стручни саветник ин</w:t>
            </w:r>
            <w:r>
              <w:rPr>
                <w:rFonts w:ascii="Calibri" w:hAnsi="Calibri"/>
              </w:rPr>
              <w:t>ж</w:t>
            </w:r>
            <w:r w:rsidRPr="007735BF">
              <w:rPr>
                <w:rFonts w:ascii="Calibri" w:eastAsia="Calibri" w:hAnsi="Calibri" w:cs="Times New Roman"/>
              </w:rPr>
              <w:t xml:space="preserve"> Карло Черге, Мр Ратко Марковић и инжењери Радомир Радојевић и Стеван Целнер. Потребну техничку подршку у раду Катедре пружале су: Љиљана Јововић и Мирјана Вучковић. Данас то чине Љиљана Пајовић и  Гордана Стијепчић.</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 xml:space="preserve">У одређеном периоду на Катедри  су </w:t>
            </w:r>
            <w:r>
              <w:rPr>
                <w:rFonts w:ascii="Calibri" w:eastAsia="Calibri" w:hAnsi="Calibri" w:cs="Times New Roman"/>
              </w:rPr>
              <w:t xml:space="preserve">у наставном процесу учествовали </w:t>
            </w:r>
            <w:r w:rsidRPr="007735BF">
              <w:rPr>
                <w:rFonts w:ascii="Calibri" w:eastAsia="Calibri" w:hAnsi="Calibri" w:cs="Times New Roman"/>
              </w:rPr>
              <w:t>и Милош Вуловић, дипл. инж и Славен Живковић, дипл.инж.</w:t>
            </w:r>
          </w:p>
          <w:p w:rsidR="003D3975" w:rsidRPr="007735BF" w:rsidRDefault="003D3975" w:rsidP="003D3975">
            <w:pPr>
              <w:spacing w:line="276" w:lineRule="auto"/>
              <w:jc w:val="both"/>
              <w:rPr>
                <w:rFonts w:ascii="Calibri" w:eastAsia="Calibri" w:hAnsi="Calibri" w:cs="Times New Roman"/>
              </w:rPr>
            </w:pPr>
            <w:r w:rsidRPr="007735BF">
              <w:rPr>
                <w:rFonts w:ascii="Calibri" w:eastAsia="Calibri" w:hAnsi="Calibri" w:cs="Times New Roman"/>
              </w:rPr>
              <w:t>У текућем периоду, Катедра има четири наставника и једног сарадника у настави.</w:t>
            </w:r>
          </w:p>
          <w:p w:rsidR="00164DC4" w:rsidRPr="003D3975" w:rsidRDefault="003D3975" w:rsidP="003D3975">
            <w:pPr>
              <w:spacing w:before="120" w:after="120" w:line="276" w:lineRule="auto"/>
              <w:jc w:val="both"/>
              <w:rPr>
                <w:rFonts w:ascii="Calibri" w:hAnsi="Calibri"/>
              </w:rPr>
            </w:pPr>
            <w:r w:rsidRPr="007735BF">
              <w:rPr>
                <w:rFonts w:ascii="Calibri" w:eastAsia="Calibri" w:hAnsi="Calibri" w:cs="Times New Roman"/>
              </w:rPr>
              <w:t>На Катедри организације и економике дрвне индустрије је, од њеног оснивања до 30.09.2016.године дипломирало више од 300 студената, четири студената одбранило мастер рад, 10 студената одбранило специјалистичке радове, 18 магистарске радове и 19 кандидата је докторирало.</w:t>
            </w:r>
          </w:p>
        </w:tc>
      </w:tr>
      <w:tr w:rsidR="00164DC4" w:rsidRPr="00DC0AA4" w:rsidTr="00F539A8">
        <w:tc>
          <w:tcPr>
            <w:tcW w:w="10456" w:type="dxa"/>
            <w:tcBorders>
              <w:bottom w:val="single" w:sz="12" w:space="0" w:color="auto"/>
            </w:tcBorders>
          </w:tcPr>
          <w:p w:rsidR="00164DC4" w:rsidRPr="00DC0AA4" w:rsidRDefault="00164DC4" w:rsidP="00F539A8">
            <w:pPr>
              <w:rPr>
                <w:rFonts w:asciiTheme="majorHAnsi" w:hAnsiTheme="majorHAnsi" w:cstheme="majorHAnsi"/>
              </w:rPr>
            </w:pPr>
          </w:p>
        </w:tc>
      </w:tr>
      <w:tr w:rsidR="00164DC4" w:rsidRPr="00DC0AA4" w:rsidTr="00F539A8">
        <w:tc>
          <w:tcPr>
            <w:tcW w:w="10456" w:type="dxa"/>
            <w:tcBorders>
              <w:top w:val="single" w:sz="12" w:space="0" w:color="auto"/>
            </w:tcBorders>
          </w:tcPr>
          <w:p w:rsidR="00164DC4" w:rsidRDefault="00BA4096" w:rsidP="00BA4096">
            <w:pPr>
              <w:rPr>
                <w:rFonts w:asciiTheme="majorHAnsi" w:hAnsiTheme="majorHAnsi" w:cstheme="majorHAnsi"/>
                <w:b/>
              </w:rPr>
            </w:pPr>
            <w:r>
              <w:rPr>
                <w:rFonts w:asciiTheme="majorHAnsi" w:hAnsiTheme="majorHAnsi" w:cstheme="majorHAnsi"/>
                <w:b/>
              </w:rPr>
              <w:t>Чланови</w:t>
            </w:r>
            <w:r w:rsidRPr="00164DC4">
              <w:rPr>
                <w:rFonts w:asciiTheme="majorHAnsi" w:hAnsiTheme="majorHAnsi" w:cstheme="majorHAnsi"/>
                <w:b/>
              </w:rPr>
              <w:t xml:space="preserve"> Катедре</w:t>
            </w:r>
          </w:p>
          <w:p w:rsidR="003D3975" w:rsidRPr="003D3975" w:rsidRDefault="003D3975" w:rsidP="00BA4096">
            <w:pPr>
              <w:rPr>
                <w:rFonts w:asciiTheme="majorHAnsi" w:hAnsiTheme="majorHAnsi" w:cstheme="majorHAnsi"/>
                <w:b/>
              </w:rPr>
            </w:pPr>
          </w:p>
          <w:p w:rsidR="003D3975" w:rsidRDefault="003D3975" w:rsidP="003D3975">
            <w:pPr>
              <w:numPr>
                <w:ilvl w:val="0"/>
                <w:numId w:val="1"/>
              </w:numPr>
              <w:tabs>
                <w:tab w:val="left" w:pos="851"/>
              </w:tabs>
              <w:spacing w:line="276" w:lineRule="auto"/>
              <w:jc w:val="both"/>
              <w:rPr>
                <w:rFonts w:ascii="Calibri" w:hAnsi="Calibri"/>
              </w:rPr>
            </w:pPr>
            <w:r>
              <w:rPr>
                <w:rFonts w:ascii="Calibri" w:hAnsi="Calibri"/>
              </w:rPr>
              <w:t>Др Бранко Главоњић, редовни професор, шеф катедре</w:t>
            </w:r>
          </w:p>
          <w:p w:rsidR="003D3975" w:rsidRDefault="003D3975" w:rsidP="003D3975">
            <w:pPr>
              <w:numPr>
                <w:ilvl w:val="0"/>
                <w:numId w:val="1"/>
              </w:numPr>
              <w:tabs>
                <w:tab w:val="left" w:pos="851"/>
              </w:tabs>
              <w:spacing w:line="276" w:lineRule="auto"/>
              <w:jc w:val="both"/>
              <w:rPr>
                <w:rFonts w:ascii="Calibri" w:hAnsi="Calibri"/>
              </w:rPr>
            </w:pPr>
            <w:r w:rsidRPr="007735BF">
              <w:rPr>
                <w:rFonts w:ascii="Calibri" w:eastAsia="Calibri" w:hAnsi="Calibri" w:cs="Times New Roman"/>
              </w:rPr>
              <w:t>др Радован Шулетић, редовни професор</w:t>
            </w:r>
          </w:p>
          <w:p w:rsidR="003D3975" w:rsidRPr="007735BF" w:rsidRDefault="003D3975" w:rsidP="003D3975">
            <w:pPr>
              <w:numPr>
                <w:ilvl w:val="0"/>
                <w:numId w:val="1"/>
              </w:numPr>
              <w:tabs>
                <w:tab w:val="left" w:pos="851"/>
              </w:tabs>
              <w:spacing w:line="276" w:lineRule="auto"/>
              <w:jc w:val="both"/>
              <w:rPr>
                <w:rFonts w:ascii="Calibri" w:eastAsia="Calibri" w:hAnsi="Calibri" w:cs="Times New Roman"/>
              </w:rPr>
            </w:pPr>
            <w:r>
              <w:rPr>
                <w:rFonts w:ascii="Calibri" w:hAnsi="Calibri"/>
              </w:rPr>
              <w:t>др Славица Петровић, доцент, земник шефа катедре</w:t>
            </w:r>
          </w:p>
          <w:p w:rsidR="003D3975" w:rsidRPr="007735BF" w:rsidRDefault="003D3975" w:rsidP="003D3975">
            <w:pPr>
              <w:numPr>
                <w:ilvl w:val="0"/>
                <w:numId w:val="1"/>
              </w:numPr>
              <w:tabs>
                <w:tab w:val="left" w:pos="851"/>
              </w:tabs>
              <w:spacing w:line="276" w:lineRule="auto"/>
              <w:jc w:val="both"/>
              <w:rPr>
                <w:rFonts w:ascii="Calibri" w:eastAsia="Calibri" w:hAnsi="Calibri" w:cs="Times New Roman"/>
              </w:rPr>
            </w:pPr>
            <w:r>
              <w:rPr>
                <w:rFonts w:ascii="Calibri" w:hAnsi="Calibri"/>
              </w:rPr>
              <w:t xml:space="preserve">дипл. инж </w:t>
            </w:r>
            <w:r w:rsidRPr="007735BF">
              <w:rPr>
                <w:rFonts w:ascii="Calibri" w:eastAsia="Calibri" w:hAnsi="Calibri" w:cs="Times New Roman"/>
              </w:rPr>
              <w:t>Александра Лазаревић, сарадник у настави</w:t>
            </w:r>
          </w:p>
          <w:p w:rsidR="003D3975" w:rsidRPr="007735BF" w:rsidRDefault="003D3975" w:rsidP="003D3975">
            <w:pPr>
              <w:tabs>
                <w:tab w:val="left" w:pos="3348"/>
              </w:tabs>
              <w:spacing w:line="276" w:lineRule="auto"/>
              <w:jc w:val="both"/>
              <w:rPr>
                <w:rFonts w:ascii="Calibri" w:eastAsia="Calibri" w:hAnsi="Calibri" w:cs="Times New Roman"/>
              </w:rPr>
            </w:pPr>
            <w:r w:rsidRPr="007735BF">
              <w:rPr>
                <w:rFonts w:ascii="Calibri" w:eastAsia="Calibri" w:hAnsi="Calibri" w:cs="Times New Roman"/>
              </w:rPr>
              <w:t>Чланови катедре-ненаставно особље:</w:t>
            </w:r>
          </w:p>
          <w:p w:rsidR="003D3975" w:rsidRPr="007735BF" w:rsidRDefault="003D3975" w:rsidP="003D3975">
            <w:pPr>
              <w:tabs>
                <w:tab w:val="left" w:pos="3348"/>
              </w:tabs>
              <w:spacing w:line="276" w:lineRule="auto"/>
              <w:jc w:val="both"/>
              <w:rPr>
                <w:rFonts w:ascii="Calibri" w:eastAsia="Calibri" w:hAnsi="Calibri" w:cs="Times New Roman"/>
              </w:rPr>
            </w:pPr>
          </w:p>
          <w:p w:rsidR="003D3975" w:rsidRPr="007735BF" w:rsidRDefault="003D3975" w:rsidP="003D3975">
            <w:pPr>
              <w:numPr>
                <w:ilvl w:val="0"/>
                <w:numId w:val="2"/>
              </w:numPr>
              <w:tabs>
                <w:tab w:val="left" w:pos="851"/>
              </w:tabs>
              <w:spacing w:line="276" w:lineRule="auto"/>
              <w:jc w:val="both"/>
              <w:rPr>
                <w:rFonts w:ascii="Calibri" w:eastAsia="Calibri" w:hAnsi="Calibri" w:cs="Times New Roman"/>
              </w:rPr>
            </w:pPr>
            <w:r w:rsidRPr="007735BF">
              <w:rPr>
                <w:rFonts w:ascii="Calibri" w:eastAsia="Calibri" w:hAnsi="Calibri" w:cs="Times New Roman"/>
              </w:rPr>
              <w:t>мр Драгољуб Ивковић, стручни сарадник</w:t>
            </w:r>
          </w:p>
          <w:p w:rsidR="003D3975" w:rsidRDefault="003D3975" w:rsidP="003D3975">
            <w:pPr>
              <w:numPr>
                <w:ilvl w:val="0"/>
                <w:numId w:val="2"/>
              </w:numPr>
              <w:tabs>
                <w:tab w:val="left" w:pos="851"/>
              </w:tabs>
              <w:spacing w:line="276" w:lineRule="auto"/>
              <w:jc w:val="both"/>
              <w:rPr>
                <w:rFonts w:ascii="Calibri" w:hAnsi="Calibri"/>
              </w:rPr>
            </w:pPr>
            <w:r w:rsidRPr="007735BF">
              <w:rPr>
                <w:rFonts w:ascii="Calibri" w:eastAsia="Calibri" w:hAnsi="Calibri" w:cs="Times New Roman"/>
              </w:rPr>
              <w:t>дипл. екон. Љиљана Пајовић, стручни сарадник</w:t>
            </w:r>
          </w:p>
          <w:p w:rsidR="00DA5690" w:rsidRPr="00567EA4" w:rsidRDefault="00567EA4" w:rsidP="00567EA4">
            <w:pPr>
              <w:numPr>
                <w:ilvl w:val="0"/>
                <w:numId w:val="2"/>
              </w:numPr>
              <w:tabs>
                <w:tab w:val="left" w:pos="851"/>
              </w:tabs>
              <w:spacing w:line="276" w:lineRule="auto"/>
              <w:jc w:val="both"/>
              <w:rPr>
                <w:rFonts w:ascii="Calibri" w:hAnsi="Calibri"/>
              </w:rPr>
            </w:pPr>
            <w:r>
              <w:rPr>
                <w:rFonts w:ascii="Calibri" w:hAnsi="Calibri"/>
              </w:rPr>
              <w:t>Гордана Стијепчић, лаборант (секретар катедре)</w:t>
            </w:r>
          </w:p>
        </w:tc>
      </w:tr>
      <w:tr w:rsidR="00164DC4" w:rsidRPr="00DC0AA4" w:rsidTr="00F539A8">
        <w:tc>
          <w:tcPr>
            <w:tcW w:w="10456" w:type="dxa"/>
            <w:tcBorders>
              <w:bottom w:val="single" w:sz="12" w:space="0" w:color="auto"/>
            </w:tcBorders>
          </w:tcPr>
          <w:p w:rsidR="00164DC4" w:rsidRPr="00DC0AA4" w:rsidRDefault="00164DC4" w:rsidP="00F539A8">
            <w:pPr>
              <w:rPr>
                <w:rFonts w:asciiTheme="majorHAnsi" w:hAnsiTheme="majorHAnsi" w:cstheme="majorHAnsi"/>
              </w:rPr>
            </w:pPr>
          </w:p>
        </w:tc>
      </w:tr>
      <w:tr w:rsidR="00164DC4" w:rsidRPr="00DC0AA4" w:rsidTr="00F539A8">
        <w:tc>
          <w:tcPr>
            <w:tcW w:w="10456" w:type="dxa"/>
            <w:tcBorders>
              <w:top w:val="single" w:sz="12" w:space="0" w:color="auto"/>
            </w:tcBorders>
          </w:tcPr>
          <w:p w:rsidR="00DA5690" w:rsidRDefault="00DA5690" w:rsidP="00DA5690">
            <w:pPr>
              <w:rPr>
                <w:rFonts w:asciiTheme="majorHAnsi" w:hAnsiTheme="majorHAnsi" w:cstheme="majorHAnsi"/>
                <w:b/>
              </w:rPr>
            </w:pPr>
            <w:r>
              <w:rPr>
                <w:rFonts w:asciiTheme="majorHAnsi" w:hAnsiTheme="majorHAnsi" w:cstheme="majorHAnsi"/>
                <w:b/>
              </w:rPr>
              <w:t>Предмети</w:t>
            </w:r>
            <w:r w:rsidRPr="00164DC4">
              <w:rPr>
                <w:rFonts w:asciiTheme="majorHAnsi" w:hAnsiTheme="majorHAnsi" w:cstheme="majorHAnsi"/>
                <w:b/>
              </w:rPr>
              <w:t xml:space="preserve"> Катедре</w:t>
            </w:r>
          </w:p>
          <w:p w:rsidR="00567EA4" w:rsidRPr="00567EA4" w:rsidRDefault="00567EA4" w:rsidP="00DA5690">
            <w:pPr>
              <w:rPr>
                <w:rFonts w:asciiTheme="majorHAnsi" w:hAnsiTheme="majorHAnsi" w:cstheme="majorHAnsi"/>
                <w:u w:val="single"/>
              </w:rPr>
            </w:pPr>
            <w:r w:rsidRPr="00567EA4">
              <w:rPr>
                <w:rFonts w:asciiTheme="majorHAnsi" w:hAnsiTheme="majorHAnsi" w:cstheme="majorHAnsi"/>
                <w:u w:val="single"/>
              </w:rPr>
              <w:t>Основне студије:</w:t>
            </w:r>
          </w:p>
          <w:p w:rsidR="00567EA4" w:rsidRPr="007735BF" w:rsidRDefault="00567EA4" w:rsidP="00FD55C4">
            <w:pPr>
              <w:jc w:val="both"/>
              <w:rPr>
                <w:rFonts w:ascii="Calibri" w:eastAsia="Calibri" w:hAnsi="Calibri" w:cs="Times New Roman"/>
              </w:rPr>
            </w:pPr>
            <w:r w:rsidRPr="007735BF">
              <w:rPr>
                <w:rFonts w:ascii="Calibri" w:eastAsia="Calibri" w:hAnsi="Calibri" w:cs="Times New Roman"/>
              </w:rPr>
              <w:t xml:space="preserve">Економика дрвне индустрије, </w:t>
            </w:r>
            <w:r>
              <w:rPr>
                <w:rFonts w:ascii="Calibri" w:hAnsi="Calibri"/>
              </w:rPr>
              <w:t xml:space="preserve">Организација производње у дрвној индустрији, </w:t>
            </w:r>
            <w:r w:rsidRPr="007735BF">
              <w:rPr>
                <w:rFonts w:ascii="Calibri" w:eastAsia="Calibri" w:hAnsi="Calibri" w:cs="Times New Roman"/>
              </w:rPr>
              <w:t xml:space="preserve">Трговина дрветом и производима од дрвета, </w:t>
            </w:r>
            <w:r>
              <w:rPr>
                <w:rFonts w:ascii="Calibri" w:hAnsi="Calibri"/>
              </w:rPr>
              <w:t xml:space="preserve">Управљање производњом у дрвној индустрији, </w:t>
            </w:r>
            <w:r w:rsidRPr="007735BF">
              <w:rPr>
                <w:rFonts w:ascii="Calibri" w:eastAsia="Calibri" w:hAnsi="Calibri" w:cs="Times New Roman"/>
              </w:rPr>
              <w:t>Пројектов</w:t>
            </w:r>
            <w:r>
              <w:rPr>
                <w:rFonts w:ascii="Calibri" w:hAnsi="Calibri"/>
              </w:rPr>
              <w:t xml:space="preserve">ање предузећа за прераду дрвета, </w:t>
            </w:r>
            <w:r w:rsidRPr="004A5F8B">
              <w:rPr>
                <w:lang w:val="ru-RU"/>
              </w:rPr>
              <w:t>Предузетништво у дрвној индустрији</w:t>
            </w:r>
            <w:r>
              <w:rPr>
                <w:lang w:val="ru-RU"/>
              </w:rPr>
              <w:t xml:space="preserve">, </w:t>
            </w:r>
            <w:r w:rsidRPr="004A5F8B">
              <w:rPr>
                <w:lang w:val="ru-RU"/>
              </w:rPr>
              <w:t>Маркетинг дрвних производа</w:t>
            </w:r>
            <w:r>
              <w:rPr>
                <w:lang w:val="ru-RU"/>
              </w:rPr>
              <w:t xml:space="preserve">, </w:t>
            </w:r>
            <w:r w:rsidRPr="004A5F8B">
              <w:rPr>
                <w:lang w:val="ru-RU"/>
              </w:rPr>
              <w:t>Менаџмент дрвне биомасе</w:t>
            </w:r>
            <w:r>
              <w:rPr>
                <w:lang w:val="ru-RU"/>
              </w:rPr>
              <w:t xml:space="preserve">, </w:t>
            </w:r>
            <w:r w:rsidRPr="004A5F8B">
              <w:rPr>
                <w:lang w:val="ru-RU"/>
              </w:rPr>
              <w:t>Пословне финансије</w:t>
            </w:r>
            <w:r>
              <w:rPr>
                <w:lang w:val="ru-RU"/>
              </w:rPr>
              <w:t xml:space="preserve">, </w:t>
            </w:r>
            <w:hyperlink r:id="rId6" w:history="1">
              <w:r w:rsidRPr="00567EA4">
                <w:rPr>
                  <w:rStyle w:val="Hyperlink"/>
                  <w:color w:val="000000"/>
                  <w:u w:val="none"/>
                </w:rPr>
                <w:t>Менаџмент</w:t>
              </w:r>
            </w:hyperlink>
            <w:r w:rsidRPr="00567EA4">
              <w:t xml:space="preserve"> </w:t>
            </w:r>
            <w:r w:rsidRPr="004A5F8B">
              <w:t>у преради дрвета</w:t>
            </w:r>
            <w:r>
              <w:t xml:space="preserve">, </w:t>
            </w:r>
            <w:r>
              <w:rPr>
                <w:rFonts w:ascii="Calibri" w:hAnsi="Calibri"/>
              </w:rPr>
              <w:t xml:space="preserve">Операциона истраживања, </w:t>
            </w:r>
            <w:r w:rsidRPr="008E5716">
              <w:rPr>
                <w:lang w:val="ru-RU"/>
              </w:rPr>
              <w:t>Производни системи</w:t>
            </w:r>
            <w:r w:rsidR="00FD55C4">
              <w:rPr>
                <w:lang w:val="ru-RU"/>
              </w:rPr>
              <w:t xml:space="preserve"> у дрвној индустрији</w:t>
            </w:r>
            <w:r>
              <w:rPr>
                <w:lang w:val="ru-RU"/>
              </w:rPr>
              <w:t xml:space="preserve">, </w:t>
            </w:r>
            <w:r w:rsidRPr="007735BF">
              <w:rPr>
                <w:rFonts w:ascii="Calibri" w:eastAsia="Calibri" w:hAnsi="Calibri" w:cs="Times New Roman"/>
              </w:rPr>
              <w:t>Управљање квалитетом у дрвној индустрији, Управљање пројектима и инвестицијама</w:t>
            </w:r>
            <w:r w:rsidR="00FD55C4">
              <w:rPr>
                <w:rFonts w:ascii="Calibri" w:hAnsi="Calibri"/>
              </w:rPr>
              <w:t xml:space="preserve"> у преради дрвета, </w:t>
            </w:r>
            <w:r w:rsidR="00FD55C4" w:rsidRPr="004A5F8B">
              <w:rPr>
                <w:lang w:val="ru-RU"/>
              </w:rPr>
              <w:t>Управљање развојем предузећа за прераду дрвета</w:t>
            </w:r>
            <w:r>
              <w:rPr>
                <w:rFonts w:ascii="Calibri" w:hAnsi="Calibri"/>
              </w:rPr>
              <w:t>.</w:t>
            </w:r>
            <w:r w:rsidRPr="007735BF">
              <w:rPr>
                <w:rFonts w:ascii="Calibri" w:eastAsia="Calibri" w:hAnsi="Calibri" w:cs="Times New Roman"/>
              </w:rPr>
              <w:t xml:space="preserve"> </w:t>
            </w:r>
          </w:p>
          <w:p w:rsidR="00567EA4" w:rsidRDefault="00567EA4" w:rsidP="00DA5690">
            <w:pPr>
              <w:rPr>
                <w:rFonts w:ascii="Calibri" w:hAnsi="Calibri"/>
              </w:rPr>
            </w:pPr>
          </w:p>
          <w:p w:rsidR="00567EA4" w:rsidRDefault="00567EA4" w:rsidP="00DA5690">
            <w:pPr>
              <w:rPr>
                <w:rFonts w:ascii="Calibri" w:hAnsi="Calibri"/>
              </w:rPr>
            </w:pPr>
          </w:p>
          <w:p w:rsidR="00567EA4" w:rsidRDefault="00567EA4" w:rsidP="00DA5690">
            <w:pPr>
              <w:rPr>
                <w:rFonts w:ascii="Calibri" w:hAnsi="Calibri"/>
              </w:rPr>
            </w:pPr>
            <w:r w:rsidRPr="00567EA4">
              <w:rPr>
                <w:rFonts w:ascii="Calibri" w:hAnsi="Calibri"/>
                <w:u w:val="single"/>
              </w:rPr>
              <w:t>М</w:t>
            </w:r>
            <w:r w:rsidRPr="00567EA4">
              <w:rPr>
                <w:rFonts w:ascii="Calibri" w:eastAsia="Calibri" w:hAnsi="Calibri" w:cs="Times New Roman"/>
                <w:u w:val="single"/>
              </w:rPr>
              <w:t>астер студиј</w:t>
            </w:r>
            <w:r w:rsidRPr="00567EA4">
              <w:rPr>
                <w:rFonts w:ascii="Calibri" w:hAnsi="Calibri"/>
                <w:u w:val="single"/>
              </w:rPr>
              <w:t>е</w:t>
            </w:r>
            <w:r w:rsidRPr="007735BF">
              <w:rPr>
                <w:rFonts w:ascii="Calibri" w:eastAsia="Calibri" w:hAnsi="Calibri" w:cs="Times New Roman"/>
              </w:rPr>
              <w:t>:</w:t>
            </w:r>
          </w:p>
          <w:p w:rsidR="00567EA4" w:rsidRPr="004A5F8B" w:rsidRDefault="00567EA4" w:rsidP="00FD55C4">
            <w:pPr>
              <w:jc w:val="both"/>
              <w:rPr>
                <w:bCs/>
                <w:lang w:val="ru-RU"/>
              </w:rPr>
            </w:pPr>
            <w:r w:rsidRPr="007735BF">
              <w:rPr>
                <w:rFonts w:ascii="Calibri" w:eastAsia="Calibri" w:hAnsi="Calibri" w:cs="Times New Roman"/>
              </w:rPr>
              <w:t>Међународни маркетинг производа од дрвета, Економика предузећа у дрвној индустрији, Тржиште намештаја и производа од дрвета, Развојна политика дрвне индустрије, Регулатива и тржиште дрвних биогорива, Економика производње дрвних биог</w:t>
            </w:r>
            <w:r w:rsidR="00FD55C4">
              <w:rPr>
                <w:rFonts w:ascii="Calibri" w:hAnsi="Calibri"/>
              </w:rPr>
              <w:t xml:space="preserve">орива, Организација производње у дрвној индустрији, Менаџмент дрвне биомасе, </w:t>
            </w:r>
            <w:r w:rsidRPr="007735BF">
              <w:rPr>
                <w:rFonts w:ascii="Calibri" w:eastAsia="Calibri" w:hAnsi="Calibri" w:cs="Times New Roman"/>
              </w:rPr>
              <w:t>Управљање базним процесима у дрвној индустрији, Управљање технологијом у дрвној индустрији</w:t>
            </w:r>
            <w:r w:rsidR="00FD55C4">
              <w:rPr>
                <w:rFonts w:ascii="Calibri" w:hAnsi="Calibri"/>
              </w:rPr>
              <w:t xml:space="preserve">, </w:t>
            </w:r>
            <w:r w:rsidR="00FD55C4">
              <w:rPr>
                <w:bCs/>
                <w:lang w:val="ru-RU"/>
              </w:rPr>
              <w:t>Менаџмент малог предузећа.</w:t>
            </w:r>
          </w:p>
          <w:p w:rsidR="00567EA4" w:rsidRDefault="00567EA4" w:rsidP="00DA5690">
            <w:pPr>
              <w:rPr>
                <w:rFonts w:ascii="Calibri" w:hAnsi="Calibri"/>
              </w:rPr>
            </w:pPr>
          </w:p>
          <w:p w:rsidR="00567EA4" w:rsidRDefault="00567EA4" w:rsidP="00DA5690">
            <w:pPr>
              <w:rPr>
                <w:rFonts w:ascii="Calibri" w:hAnsi="Calibri"/>
              </w:rPr>
            </w:pPr>
          </w:p>
          <w:p w:rsidR="00FD55C4" w:rsidRDefault="00567EA4" w:rsidP="00DA5690">
            <w:pPr>
              <w:rPr>
                <w:rFonts w:ascii="Calibri" w:eastAsia="Calibri" w:hAnsi="Calibri" w:cs="Times New Roman"/>
              </w:rPr>
            </w:pPr>
            <w:r w:rsidRPr="00567EA4">
              <w:rPr>
                <w:rFonts w:ascii="Calibri" w:hAnsi="Calibri"/>
                <w:u w:val="single"/>
              </w:rPr>
              <w:t>С</w:t>
            </w:r>
            <w:r w:rsidRPr="00567EA4">
              <w:rPr>
                <w:rFonts w:ascii="Calibri" w:eastAsia="Calibri" w:hAnsi="Calibri" w:cs="Times New Roman"/>
                <w:u w:val="single"/>
              </w:rPr>
              <w:t>пецијалистичк</w:t>
            </w:r>
            <w:r w:rsidRPr="00567EA4">
              <w:rPr>
                <w:rFonts w:ascii="Calibri" w:hAnsi="Calibri"/>
                <w:u w:val="single"/>
              </w:rPr>
              <w:t>е</w:t>
            </w:r>
            <w:r w:rsidRPr="00567EA4">
              <w:rPr>
                <w:rFonts w:ascii="Calibri" w:eastAsia="Calibri" w:hAnsi="Calibri" w:cs="Times New Roman"/>
                <w:u w:val="single"/>
              </w:rPr>
              <w:t xml:space="preserve"> студиј</w:t>
            </w:r>
            <w:r w:rsidRPr="00567EA4">
              <w:rPr>
                <w:rFonts w:ascii="Calibri" w:hAnsi="Calibri"/>
                <w:u w:val="single"/>
              </w:rPr>
              <w:t>е</w:t>
            </w:r>
            <w:r w:rsidRPr="007735BF">
              <w:rPr>
                <w:rFonts w:ascii="Calibri" w:eastAsia="Calibri" w:hAnsi="Calibri" w:cs="Times New Roman"/>
              </w:rPr>
              <w:t>:</w:t>
            </w:r>
          </w:p>
          <w:p w:rsidR="00567EA4" w:rsidRDefault="00567EA4" w:rsidP="00DA5690">
            <w:pPr>
              <w:rPr>
                <w:rFonts w:ascii="Calibri" w:hAnsi="Calibri"/>
              </w:rPr>
            </w:pPr>
            <w:r w:rsidRPr="007735BF">
              <w:rPr>
                <w:rFonts w:ascii="Calibri" w:eastAsia="Calibri" w:hAnsi="Calibri" w:cs="Times New Roman"/>
              </w:rPr>
              <w:t>Међународно тржиште производа од дрвета, Међународни маркетинг производа од дрвета, Тржиште дрвне биомасе</w:t>
            </w:r>
            <w:r w:rsidR="00FD55C4">
              <w:rPr>
                <w:rFonts w:ascii="Calibri" w:eastAsia="Calibri" w:hAnsi="Calibri" w:cs="Times New Roman"/>
              </w:rPr>
              <w:t>,</w:t>
            </w:r>
            <w:r w:rsidRPr="007735BF">
              <w:rPr>
                <w:rFonts w:ascii="Calibri" w:eastAsia="Calibri" w:hAnsi="Calibri" w:cs="Times New Roman"/>
              </w:rPr>
              <w:t xml:space="preserve"> Стратешки и иновациони менаџмент у преради дрвета</w:t>
            </w:r>
            <w:r w:rsidR="00FD55C4">
              <w:rPr>
                <w:rFonts w:ascii="Calibri" w:eastAsia="Calibri" w:hAnsi="Calibri" w:cs="Times New Roman"/>
              </w:rPr>
              <w:t>, Међународно пословно право. Међународне пословне финансије.</w:t>
            </w:r>
            <w:r w:rsidRPr="007735BF">
              <w:rPr>
                <w:rFonts w:ascii="Calibri" w:eastAsia="Calibri" w:hAnsi="Calibri" w:cs="Times New Roman"/>
              </w:rPr>
              <w:t xml:space="preserve"> </w:t>
            </w:r>
          </w:p>
          <w:p w:rsidR="00567EA4" w:rsidRDefault="00567EA4" w:rsidP="00DA5690">
            <w:pPr>
              <w:rPr>
                <w:rFonts w:ascii="Calibri" w:hAnsi="Calibri"/>
              </w:rPr>
            </w:pPr>
          </w:p>
          <w:p w:rsidR="00FD55C4" w:rsidRDefault="00567EA4" w:rsidP="00DA5690">
            <w:pPr>
              <w:rPr>
                <w:rFonts w:ascii="Calibri" w:eastAsia="Calibri" w:hAnsi="Calibri" w:cs="Times New Roman"/>
              </w:rPr>
            </w:pPr>
            <w:r w:rsidRPr="00567EA4">
              <w:rPr>
                <w:rFonts w:ascii="Calibri" w:hAnsi="Calibri"/>
                <w:u w:val="single"/>
              </w:rPr>
              <w:t>Д</w:t>
            </w:r>
            <w:r w:rsidRPr="00567EA4">
              <w:rPr>
                <w:rFonts w:ascii="Calibri" w:eastAsia="Calibri" w:hAnsi="Calibri" w:cs="Times New Roman"/>
                <w:u w:val="single"/>
              </w:rPr>
              <w:t>окторск</w:t>
            </w:r>
            <w:r w:rsidRPr="00567EA4">
              <w:rPr>
                <w:rFonts w:ascii="Calibri" w:hAnsi="Calibri"/>
                <w:u w:val="single"/>
              </w:rPr>
              <w:t>е</w:t>
            </w:r>
            <w:r w:rsidRPr="00567EA4">
              <w:rPr>
                <w:rFonts w:ascii="Calibri" w:eastAsia="Calibri" w:hAnsi="Calibri" w:cs="Times New Roman"/>
                <w:u w:val="single"/>
              </w:rPr>
              <w:t xml:space="preserve"> студиј</w:t>
            </w:r>
            <w:r w:rsidRPr="00567EA4">
              <w:rPr>
                <w:rFonts w:ascii="Calibri" w:hAnsi="Calibri"/>
                <w:u w:val="single"/>
              </w:rPr>
              <w:t>е</w:t>
            </w:r>
            <w:r w:rsidRPr="00567EA4">
              <w:rPr>
                <w:rFonts w:ascii="Calibri" w:eastAsia="Calibri" w:hAnsi="Calibri" w:cs="Times New Roman"/>
                <w:u w:val="single"/>
              </w:rPr>
              <w:t>:</w:t>
            </w:r>
            <w:r w:rsidRPr="007735BF">
              <w:rPr>
                <w:rFonts w:ascii="Calibri" w:eastAsia="Calibri" w:hAnsi="Calibri" w:cs="Times New Roman"/>
              </w:rPr>
              <w:t xml:space="preserve"> </w:t>
            </w:r>
          </w:p>
          <w:p w:rsidR="00164DC4" w:rsidRPr="00FD55C4" w:rsidRDefault="00567EA4" w:rsidP="00DA5690">
            <w:pPr>
              <w:rPr>
                <w:rFonts w:asciiTheme="majorHAnsi" w:hAnsiTheme="majorHAnsi" w:cstheme="majorHAnsi"/>
                <w:b/>
              </w:rPr>
            </w:pPr>
            <w:r w:rsidRPr="007735BF">
              <w:rPr>
                <w:rFonts w:ascii="Calibri" w:eastAsia="Calibri" w:hAnsi="Calibri" w:cs="Times New Roman"/>
              </w:rPr>
              <w:t xml:space="preserve">Друштвени маркетинг и менаџмент извоза намештаја и производа од дрвета, Глобализација и маркетинг производа од дрвета, Међународно тржиште намештаја и производа од дрвета, Трошкови и калкулације у </w:t>
            </w:r>
            <w:r w:rsidRPr="007735BF">
              <w:rPr>
                <w:rFonts w:ascii="Calibri" w:eastAsia="Calibri" w:hAnsi="Calibri" w:cs="Times New Roman"/>
              </w:rPr>
              <w:lastRenderedPageBreak/>
              <w:t xml:space="preserve">производњи намештаја и производа </w:t>
            </w:r>
            <w:r w:rsidRPr="00FD55C4">
              <w:rPr>
                <w:rFonts w:eastAsia="Calibri" w:cstheme="minorHAnsi"/>
              </w:rPr>
              <w:t>од дрвета</w:t>
            </w:r>
            <w:r w:rsidR="00FD55C4" w:rsidRPr="00FD55C4">
              <w:rPr>
                <w:rFonts w:eastAsia="Calibri" w:cstheme="minorHAnsi"/>
              </w:rPr>
              <w:t>,</w:t>
            </w:r>
            <w:r w:rsidRPr="00FD55C4">
              <w:rPr>
                <w:rFonts w:eastAsia="Calibri" w:cstheme="minorHAnsi"/>
              </w:rPr>
              <w:t xml:space="preserve"> Међународна трговина дрветом и производима од дрвета</w:t>
            </w:r>
            <w:r w:rsidR="00FD55C4" w:rsidRPr="00FD55C4">
              <w:rPr>
                <w:rFonts w:eastAsia="Calibri" w:cstheme="minorHAnsi"/>
              </w:rPr>
              <w:t xml:space="preserve">, </w:t>
            </w:r>
            <w:r w:rsidR="00FD55C4" w:rsidRPr="00FD55C4">
              <w:rPr>
                <w:rFonts w:ascii="Calibri" w:eastAsia="Times New Roman" w:hAnsi="Calibri" w:cs="Calibri"/>
              </w:rPr>
              <w:t>Менаџмент предузећа за производњу намештаја и производа од дрвета</w:t>
            </w:r>
            <w:r w:rsidR="00FD55C4" w:rsidRPr="00FD55C4">
              <w:rPr>
                <w:rFonts w:eastAsia="Times New Roman" w:cstheme="minorHAnsi"/>
              </w:rPr>
              <w:t>, Управљање производњом у дрвној индустрији.</w:t>
            </w:r>
          </w:p>
        </w:tc>
      </w:tr>
      <w:tr w:rsidR="00164DC4" w:rsidRPr="00DC0AA4" w:rsidTr="00F539A8">
        <w:tc>
          <w:tcPr>
            <w:tcW w:w="10456" w:type="dxa"/>
            <w:tcBorders>
              <w:bottom w:val="single" w:sz="12" w:space="0" w:color="auto"/>
            </w:tcBorders>
          </w:tcPr>
          <w:p w:rsidR="00164DC4" w:rsidRPr="00DC0AA4" w:rsidRDefault="00164DC4" w:rsidP="00F539A8">
            <w:pPr>
              <w:rPr>
                <w:rFonts w:asciiTheme="majorHAnsi" w:hAnsiTheme="majorHAnsi" w:cstheme="majorHAnsi"/>
              </w:rPr>
            </w:pPr>
          </w:p>
        </w:tc>
      </w:tr>
      <w:tr w:rsidR="00164DC4" w:rsidRPr="00DC0AA4" w:rsidTr="00F539A8">
        <w:tc>
          <w:tcPr>
            <w:tcW w:w="10456" w:type="dxa"/>
            <w:tcBorders>
              <w:top w:val="single" w:sz="12" w:space="0" w:color="auto"/>
            </w:tcBorders>
          </w:tcPr>
          <w:p w:rsidR="00DA5690" w:rsidRDefault="00881811" w:rsidP="00DA5690">
            <w:pPr>
              <w:rPr>
                <w:rFonts w:asciiTheme="majorHAnsi" w:hAnsiTheme="majorHAnsi" w:cstheme="majorHAnsi"/>
                <w:b/>
              </w:rPr>
            </w:pPr>
            <w:r>
              <w:rPr>
                <w:rFonts w:asciiTheme="majorHAnsi" w:hAnsiTheme="majorHAnsi" w:cstheme="majorHAnsi"/>
                <w:b/>
              </w:rPr>
              <w:t>Завршни радови / мастер радови / дисертације</w:t>
            </w:r>
            <w:r w:rsidR="00104056">
              <w:rPr>
                <w:rFonts w:asciiTheme="majorHAnsi" w:hAnsiTheme="majorHAnsi" w:cstheme="majorHAnsi"/>
                <w:b/>
              </w:rPr>
              <w:t xml:space="preserve"> / теренске наставе</w:t>
            </w:r>
          </w:p>
          <w:p w:rsidR="00C56BEE" w:rsidRDefault="00C56BEE" w:rsidP="00DA5690">
            <w:pPr>
              <w:rPr>
                <w:rFonts w:asciiTheme="majorHAnsi" w:hAnsiTheme="majorHAnsi" w:cstheme="majorHAnsi"/>
                <w:b/>
              </w:rPr>
            </w:pPr>
          </w:p>
          <w:p w:rsidR="00C56BEE" w:rsidRDefault="00C56BEE" w:rsidP="00DA5690">
            <w:pPr>
              <w:rPr>
                <w:rFonts w:asciiTheme="majorHAnsi" w:hAnsiTheme="majorHAnsi" w:cstheme="majorHAnsi"/>
                <w:b/>
              </w:rPr>
            </w:pPr>
            <w:r w:rsidRPr="00C56BEE">
              <w:rPr>
                <w:rFonts w:asciiTheme="majorHAnsi" w:hAnsiTheme="majorHAnsi" w:cstheme="majorHAnsi"/>
                <w:b/>
                <w:u w:val="single"/>
              </w:rPr>
              <w:t>Докторске дисертације</w:t>
            </w:r>
            <w:r>
              <w:rPr>
                <w:rFonts w:asciiTheme="majorHAnsi" w:hAnsiTheme="majorHAnsi" w:cstheme="majorHAnsi"/>
                <w:b/>
              </w:rPr>
              <w:t>:</w:t>
            </w:r>
          </w:p>
          <w:p w:rsidR="00847471" w:rsidRDefault="00847471" w:rsidP="00DA5690">
            <w:pPr>
              <w:rPr>
                <w:rFonts w:cstheme="minorHAnsi"/>
              </w:rPr>
            </w:pPr>
          </w:p>
          <w:p w:rsidR="00C56BEE" w:rsidRPr="00847471" w:rsidRDefault="00E25987" w:rsidP="00DA5690">
            <w:pPr>
              <w:rPr>
                <w:rFonts w:cstheme="minorHAnsi"/>
              </w:rPr>
            </w:pPr>
            <w:r w:rsidRPr="00847471">
              <w:rPr>
                <w:rFonts w:cstheme="minorHAnsi"/>
              </w:rPr>
              <w:t xml:space="preserve">2015. Предраг Сретеновић: </w:t>
            </w:r>
            <w:r w:rsidR="00C56BEE" w:rsidRPr="00847471">
              <w:rPr>
                <w:rFonts w:cstheme="minorHAnsi"/>
              </w:rPr>
              <w:t xml:space="preserve">'' </w:t>
            </w:r>
            <w:r w:rsidRPr="00847471">
              <w:rPr>
                <w:rFonts w:cstheme="minorHAnsi"/>
              </w:rPr>
              <w:t>Утицај потражње композитних производа од дрвета у Европи на тржиште дрвних производа у Србији’’</w:t>
            </w:r>
          </w:p>
          <w:p w:rsidR="00E25987" w:rsidRPr="00847471" w:rsidRDefault="00E25987" w:rsidP="00DA5690">
            <w:pPr>
              <w:rPr>
                <w:rFonts w:cstheme="minorHAnsi"/>
              </w:rPr>
            </w:pPr>
          </w:p>
          <w:p w:rsidR="00E25987" w:rsidRPr="00847471" w:rsidRDefault="00E25987" w:rsidP="00DA5690">
            <w:pPr>
              <w:rPr>
                <w:rFonts w:cstheme="minorHAnsi"/>
                <w:lang w:val="sr-Cyrl-CS"/>
              </w:rPr>
            </w:pPr>
            <w:r w:rsidRPr="00847471">
              <w:rPr>
                <w:rFonts w:cstheme="minorHAnsi"/>
              </w:rPr>
              <w:t>2015. Александар Васиљевић: ''</w:t>
            </w:r>
            <w:r w:rsidRPr="00847471">
              <w:rPr>
                <w:rFonts w:cstheme="minorHAnsi"/>
                <w:lang w:val="sr-Cyrl-CS"/>
              </w:rPr>
              <w:t xml:space="preserve"> Утицај тржишта дрвета на социо-економску компоненту одрживог развоја дрвног сектора у Србији''</w:t>
            </w:r>
          </w:p>
          <w:p w:rsidR="00E25987" w:rsidRPr="00847471" w:rsidRDefault="00E25987" w:rsidP="00DA5690">
            <w:pPr>
              <w:rPr>
                <w:rFonts w:cstheme="minorHAnsi"/>
                <w:lang w:val="sr-Cyrl-CS"/>
              </w:rPr>
            </w:pPr>
          </w:p>
          <w:p w:rsidR="00E25987" w:rsidRPr="00847471" w:rsidRDefault="00E25987" w:rsidP="00DA5690">
            <w:pPr>
              <w:rPr>
                <w:rFonts w:cstheme="minorHAnsi"/>
                <w:lang w:val="sr-Cyrl-CS"/>
              </w:rPr>
            </w:pPr>
            <w:r w:rsidRPr="00847471">
              <w:rPr>
                <w:rFonts w:cstheme="minorHAnsi"/>
              </w:rPr>
              <w:t>2014. Славица Петровић: ''</w:t>
            </w:r>
            <w:r w:rsidRPr="00847471">
              <w:rPr>
                <w:rFonts w:cstheme="minorHAnsi"/>
                <w:lang w:val="sr-Cyrl-CS"/>
              </w:rPr>
              <w:t xml:space="preserve"> Тржишни потенцијали и економски ефекти одрживог коришћења дрвних пелета као биогорива у Србији''</w:t>
            </w:r>
          </w:p>
          <w:p w:rsidR="00E25987" w:rsidRPr="00847471" w:rsidRDefault="00E25987" w:rsidP="00DA5690">
            <w:pPr>
              <w:rPr>
                <w:rFonts w:cstheme="minorHAnsi"/>
                <w:lang w:val="sr-Cyrl-CS"/>
              </w:rPr>
            </w:pPr>
          </w:p>
          <w:p w:rsidR="00E25987" w:rsidRPr="00847471" w:rsidRDefault="00E25987" w:rsidP="00DA5690">
            <w:pPr>
              <w:rPr>
                <w:rFonts w:cstheme="minorHAnsi"/>
                <w:lang w:val="sr-Cyrl-CS"/>
              </w:rPr>
            </w:pPr>
            <w:r w:rsidRPr="00847471">
              <w:rPr>
                <w:rFonts w:cstheme="minorHAnsi"/>
                <w:lang w:val="sr-Cyrl-CS"/>
              </w:rPr>
              <w:t>2000. Бранко Главоњић: '' Истраживање утицаја одабраних фактора на потрошњу резане грађе у Србији и на међународном тржишту''</w:t>
            </w:r>
          </w:p>
          <w:p w:rsidR="00E25987" w:rsidRPr="00847471" w:rsidRDefault="00E25987" w:rsidP="00DA5690">
            <w:pPr>
              <w:rPr>
                <w:rFonts w:cstheme="minorHAnsi"/>
                <w:lang w:val="sr-Cyrl-CS"/>
              </w:rPr>
            </w:pPr>
          </w:p>
          <w:p w:rsidR="00E25987" w:rsidRPr="00847471" w:rsidRDefault="00E25987" w:rsidP="00DA5690">
            <w:pPr>
              <w:rPr>
                <w:rFonts w:cstheme="minorHAnsi"/>
              </w:rPr>
            </w:pPr>
            <w:r w:rsidRPr="00847471">
              <w:rPr>
                <w:rFonts w:cstheme="minorHAnsi"/>
              </w:rPr>
              <w:t>1988. Радован Шулетић: ''</w:t>
            </w:r>
            <w:r w:rsidRPr="00847471">
              <w:rPr>
                <w:rFonts w:cstheme="minorHAnsi"/>
                <w:lang w:val="sr-Latn-CS"/>
              </w:rPr>
              <w:t xml:space="preserve"> Истраживање елемената развоја и пројектовања технолошких процеса у индустрији намештаја</w:t>
            </w:r>
            <w:r w:rsidRPr="00847471">
              <w:rPr>
                <w:rFonts w:cstheme="minorHAnsi"/>
              </w:rPr>
              <w:t>''</w:t>
            </w:r>
          </w:p>
          <w:p w:rsidR="00E25987" w:rsidRPr="00847471" w:rsidRDefault="00E25987" w:rsidP="00DA5690">
            <w:pPr>
              <w:rPr>
                <w:rFonts w:cstheme="minorHAnsi"/>
              </w:rPr>
            </w:pPr>
          </w:p>
          <w:p w:rsidR="00E25987" w:rsidRPr="00847471" w:rsidRDefault="00E25987" w:rsidP="00DA5690">
            <w:pPr>
              <w:rPr>
                <w:rFonts w:cstheme="minorHAnsi"/>
              </w:rPr>
            </w:pPr>
            <w:r w:rsidRPr="00847471">
              <w:rPr>
                <w:rFonts w:cstheme="minorHAnsi"/>
              </w:rPr>
              <w:t>1987. Милан Вукућевић: ''Проблеми организације и коришћења производних линија у фабрикама фурнираног намештаја''</w:t>
            </w:r>
          </w:p>
          <w:p w:rsidR="00E25987" w:rsidRPr="00847471" w:rsidRDefault="00E25987" w:rsidP="00DA5690">
            <w:pPr>
              <w:rPr>
                <w:rFonts w:cstheme="minorHAnsi"/>
              </w:rPr>
            </w:pPr>
          </w:p>
          <w:p w:rsidR="00847471" w:rsidRPr="00847471" w:rsidRDefault="00847471" w:rsidP="00847471">
            <w:pPr>
              <w:rPr>
                <w:rFonts w:cstheme="minorHAnsi"/>
              </w:rPr>
            </w:pPr>
            <w:r w:rsidRPr="00847471">
              <w:rPr>
                <w:rFonts w:cstheme="minorHAnsi"/>
              </w:rPr>
              <w:t>1984. Тало Груевски „Проблеми усклађивања развоја механичке прераде дрвета са могућностима шумске сировинске базе у СР Македонији“</w:t>
            </w:r>
          </w:p>
          <w:p w:rsidR="00847471" w:rsidRPr="00847471" w:rsidRDefault="00847471" w:rsidP="00847471">
            <w:pPr>
              <w:rPr>
                <w:rFonts w:cstheme="minorHAnsi"/>
              </w:rPr>
            </w:pPr>
          </w:p>
          <w:p w:rsidR="00E25987" w:rsidRPr="00847471" w:rsidRDefault="00E25987" w:rsidP="00E25987">
            <w:pPr>
              <w:jc w:val="both"/>
              <w:rPr>
                <w:rFonts w:cstheme="minorHAnsi"/>
              </w:rPr>
            </w:pPr>
            <w:r w:rsidRPr="00847471">
              <w:rPr>
                <w:rFonts w:cstheme="minorHAnsi"/>
              </w:rPr>
              <w:t>1983. Милан Нешић: ''</w:t>
            </w:r>
            <w:r w:rsidRPr="00847471">
              <w:rPr>
                <w:rFonts w:cstheme="minorHAnsi"/>
                <w:lang w:val="sr-Latn-CS"/>
              </w:rPr>
              <w:t xml:space="preserve"> Развој производа и унапређење производње индустрије намештаја СР Србије</w:t>
            </w:r>
            <w:r w:rsidRPr="00847471">
              <w:rPr>
                <w:rFonts w:cstheme="minorHAnsi"/>
              </w:rPr>
              <w:t>''</w:t>
            </w:r>
          </w:p>
          <w:p w:rsidR="00E25987" w:rsidRPr="00847471" w:rsidRDefault="00E25987" w:rsidP="00DA5690">
            <w:pPr>
              <w:rPr>
                <w:rFonts w:cstheme="minorHAnsi"/>
              </w:rPr>
            </w:pPr>
          </w:p>
          <w:p w:rsidR="00847471" w:rsidRPr="00847471" w:rsidRDefault="00847471" w:rsidP="00847471">
            <w:pPr>
              <w:rPr>
                <w:rFonts w:cstheme="minorHAnsi"/>
              </w:rPr>
            </w:pPr>
            <w:r w:rsidRPr="00847471">
              <w:rPr>
                <w:rFonts w:cstheme="minorHAnsi"/>
              </w:rPr>
              <w:t>1981</w:t>
            </w:r>
            <w:r w:rsidR="00E969B6">
              <w:rPr>
                <w:rFonts w:cstheme="minorHAnsi"/>
              </w:rPr>
              <w:t>.</w:t>
            </w:r>
            <w:r w:rsidRPr="00847471">
              <w:rPr>
                <w:rFonts w:cstheme="minorHAnsi"/>
              </w:rPr>
              <w:t xml:space="preserve"> Станислав Антушевић „Правци развоја шумско-индустријског комплекса у Социјалистичкој Аутономној Покрајини Косово: економски аспекти развоја“</w:t>
            </w:r>
          </w:p>
          <w:p w:rsidR="00847471" w:rsidRPr="00847471" w:rsidRDefault="00847471" w:rsidP="00DA5690">
            <w:pPr>
              <w:rPr>
                <w:rFonts w:cstheme="minorHAnsi"/>
              </w:rPr>
            </w:pPr>
          </w:p>
          <w:p w:rsidR="00847471" w:rsidRPr="00847471" w:rsidRDefault="00847471" w:rsidP="00DA5690">
            <w:pPr>
              <w:rPr>
                <w:rFonts w:cstheme="minorHAnsi"/>
              </w:rPr>
            </w:pPr>
            <w:r w:rsidRPr="00847471">
              <w:rPr>
                <w:rFonts w:cstheme="minorHAnsi"/>
              </w:rPr>
              <w:t>1980</w:t>
            </w:r>
            <w:r w:rsidR="00E969B6">
              <w:rPr>
                <w:rFonts w:cstheme="minorHAnsi"/>
              </w:rPr>
              <w:t>.</w:t>
            </w:r>
            <w:r w:rsidRPr="00847471">
              <w:rPr>
                <w:rFonts w:cstheme="minorHAnsi"/>
              </w:rPr>
              <w:t xml:space="preserve"> Авдо Реџић:''Утицај могућности пласмана на развој југословенске индустрије намештаја''</w:t>
            </w:r>
          </w:p>
          <w:p w:rsidR="00847471" w:rsidRPr="00847471" w:rsidRDefault="00847471" w:rsidP="00DA5690">
            <w:pPr>
              <w:rPr>
                <w:rFonts w:cstheme="minorHAnsi"/>
              </w:rPr>
            </w:pPr>
          </w:p>
          <w:p w:rsidR="00E25987" w:rsidRPr="00847471" w:rsidRDefault="00E25987" w:rsidP="00DA5690">
            <w:pPr>
              <w:rPr>
                <w:rFonts w:cstheme="minorHAnsi"/>
              </w:rPr>
            </w:pPr>
            <w:r w:rsidRPr="00847471">
              <w:rPr>
                <w:rFonts w:cstheme="minorHAnsi"/>
              </w:rPr>
              <w:t>1979. Иван Алексов: ''Проблеми оптималне регионалне рејонизације фабрика за прераду дрвета у СР Србији''</w:t>
            </w:r>
          </w:p>
          <w:p w:rsidR="00847471" w:rsidRPr="00847471" w:rsidRDefault="00847471" w:rsidP="00DA5690">
            <w:pPr>
              <w:rPr>
                <w:rFonts w:cstheme="minorHAnsi"/>
              </w:rPr>
            </w:pPr>
          </w:p>
          <w:p w:rsidR="00847471" w:rsidRPr="00847471" w:rsidRDefault="00847471" w:rsidP="00847471">
            <w:pPr>
              <w:rPr>
                <w:rFonts w:cstheme="minorHAnsi"/>
              </w:rPr>
            </w:pPr>
            <w:r w:rsidRPr="00847471">
              <w:rPr>
                <w:rFonts w:cstheme="minorHAnsi"/>
              </w:rPr>
              <w:t>1979. Стеван Вулетић „Организација пословања предузећа за промет намештаја и њихов утицај на производњу намештаја у Југославији у послератном периоду“</w:t>
            </w:r>
          </w:p>
          <w:p w:rsidR="00847471" w:rsidRPr="00847471" w:rsidRDefault="00847471" w:rsidP="00DA5690">
            <w:pPr>
              <w:rPr>
                <w:rFonts w:cstheme="minorHAnsi"/>
              </w:rPr>
            </w:pPr>
          </w:p>
          <w:p w:rsidR="00847471" w:rsidRPr="00847471" w:rsidRDefault="00847471" w:rsidP="00847471">
            <w:pPr>
              <w:rPr>
                <w:rFonts w:cstheme="minorHAnsi"/>
              </w:rPr>
            </w:pPr>
            <w:r w:rsidRPr="00847471">
              <w:rPr>
                <w:rFonts w:cstheme="minorHAnsi"/>
              </w:rPr>
              <w:t>1978. Стеван Стефановић „Производња и потрошња целулозе и папира у Југославији: развој и проблеми“</w:t>
            </w:r>
          </w:p>
          <w:p w:rsidR="00847471" w:rsidRPr="00847471" w:rsidRDefault="00847471" w:rsidP="00DA5690">
            <w:pPr>
              <w:rPr>
                <w:rFonts w:cstheme="minorHAnsi"/>
              </w:rPr>
            </w:pPr>
          </w:p>
          <w:p w:rsidR="00847471" w:rsidRPr="00847471" w:rsidRDefault="00847471" w:rsidP="00DA5690">
            <w:pPr>
              <w:rPr>
                <w:rFonts w:cstheme="minorHAnsi"/>
              </w:rPr>
            </w:pPr>
            <w:r w:rsidRPr="00847471">
              <w:rPr>
                <w:rFonts w:cstheme="minorHAnsi"/>
              </w:rPr>
              <w:t>1964. Божидар Перовић: ''Улога припреме производње у индустрији намештаја СР Србије и њен утицај на повећање продуктивности рада''</w:t>
            </w:r>
          </w:p>
          <w:p w:rsidR="00847471" w:rsidRPr="00847471" w:rsidRDefault="00847471" w:rsidP="00DA5690">
            <w:pPr>
              <w:rPr>
                <w:rFonts w:cstheme="minorHAnsi"/>
              </w:rPr>
            </w:pPr>
          </w:p>
          <w:p w:rsidR="00847471" w:rsidRPr="00847471" w:rsidRDefault="00847471" w:rsidP="00DA5690">
            <w:pPr>
              <w:rPr>
                <w:rFonts w:cstheme="minorHAnsi"/>
              </w:rPr>
            </w:pPr>
            <w:r w:rsidRPr="00847471">
              <w:rPr>
                <w:rFonts w:cstheme="minorHAnsi"/>
              </w:rPr>
              <w:t>1957. Лазар Вујичић: ''Прерада дрвета у Србији и проблем њеног развоја''</w:t>
            </w:r>
          </w:p>
          <w:p w:rsidR="00847471" w:rsidRPr="00847471" w:rsidRDefault="00847471" w:rsidP="00DA5690">
            <w:pPr>
              <w:rPr>
                <w:rFonts w:cstheme="minorHAnsi"/>
              </w:rPr>
            </w:pPr>
          </w:p>
          <w:p w:rsidR="00847471" w:rsidRPr="00847471" w:rsidRDefault="00847471" w:rsidP="00DA5690">
            <w:pPr>
              <w:rPr>
                <w:rFonts w:cstheme="minorHAnsi"/>
              </w:rPr>
            </w:pPr>
            <w:r w:rsidRPr="00847471">
              <w:rPr>
                <w:rFonts w:cstheme="minorHAnsi"/>
              </w:rPr>
              <w:t>1957. Душан Орешчанин:''Извоз дрвета из Југославије: развој и проблеми''</w:t>
            </w:r>
          </w:p>
          <w:p w:rsidR="00C56BEE" w:rsidRDefault="00C56BEE" w:rsidP="00DA5690">
            <w:pPr>
              <w:rPr>
                <w:rFonts w:asciiTheme="majorHAnsi" w:hAnsiTheme="majorHAnsi" w:cstheme="majorHAnsi"/>
                <w:b/>
              </w:rPr>
            </w:pPr>
          </w:p>
          <w:p w:rsidR="00847471" w:rsidRDefault="00847471" w:rsidP="00DA5690">
            <w:pPr>
              <w:rPr>
                <w:rFonts w:asciiTheme="majorHAnsi" w:hAnsiTheme="majorHAnsi" w:cstheme="majorHAnsi"/>
                <w:b/>
                <w:u w:val="single"/>
              </w:rPr>
            </w:pPr>
          </w:p>
          <w:p w:rsidR="00C56BEE" w:rsidRPr="00847471" w:rsidRDefault="00C56BEE" w:rsidP="00DA5690">
            <w:pPr>
              <w:rPr>
                <w:rFonts w:asciiTheme="majorHAnsi" w:hAnsiTheme="majorHAnsi" w:cstheme="majorHAnsi"/>
                <w:b/>
                <w:u w:val="single"/>
              </w:rPr>
            </w:pPr>
            <w:r w:rsidRPr="00847471">
              <w:rPr>
                <w:rFonts w:asciiTheme="majorHAnsi" w:hAnsiTheme="majorHAnsi" w:cstheme="majorHAnsi"/>
                <w:b/>
                <w:u w:val="single"/>
              </w:rPr>
              <w:t>Магистарски радови</w:t>
            </w:r>
          </w:p>
          <w:p w:rsidR="00C56BEE" w:rsidRDefault="00C56BEE" w:rsidP="00DA5690">
            <w:pPr>
              <w:rPr>
                <w:rFonts w:asciiTheme="majorHAnsi" w:hAnsiTheme="majorHAnsi" w:cstheme="majorHAnsi"/>
                <w:b/>
              </w:rPr>
            </w:pPr>
          </w:p>
          <w:p w:rsidR="007835CA" w:rsidRDefault="007835CA" w:rsidP="00847471">
            <w:pPr>
              <w:jc w:val="both"/>
              <w:rPr>
                <w:rFonts w:cstheme="minorHAnsi"/>
              </w:rPr>
            </w:pPr>
            <w:r>
              <w:rPr>
                <w:rFonts w:cstheme="minorHAnsi"/>
              </w:rPr>
              <w:t>2014. Мирољуб Стефановић:''</w:t>
            </w:r>
            <w:r>
              <w:rPr>
                <w:lang w:val="sr-Cyrl-CS"/>
              </w:rPr>
              <w:t xml:space="preserve"> Утицај одабраних фактора у ланцу снабдевања на процес пројектовања намештаја''</w:t>
            </w:r>
          </w:p>
          <w:p w:rsidR="007835CA" w:rsidRDefault="007835CA" w:rsidP="00847471">
            <w:pPr>
              <w:jc w:val="both"/>
              <w:rPr>
                <w:rFonts w:cstheme="minorHAnsi"/>
              </w:rPr>
            </w:pPr>
          </w:p>
          <w:p w:rsidR="00847471" w:rsidRPr="007835CA" w:rsidRDefault="00847471" w:rsidP="00847471">
            <w:pPr>
              <w:jc w:val="both"/>
              <w:rPr>
                <w:rFonts w:cstheme="minorHAnsi"/>
              </w:rPr>
            </w:pPr>
            <w:r w:rsidRPr="007835CA">
              <w:rPr>
                <w:rFonts w:cstheme="minorHAnsi"/>
              </w:rPr>
              <w:lastRenderedPageBreak/>
              <w:t>2006. Милица Милошевић „Потрошња резане грађе четинара у Србији: развој и проблеми“</w:t>
            </w:r>
          </w:p>
          <w:p w:rsidR="007835CA" w:rsidRPr="007835CA" w:rsidRDefault="007835CA" w:rsidP="00847471">
            <w:pPr>
              <w:jc w:val="both"/>
              <w:rPr>
                <w:rFonts w:cstheme="minorHAnsi"/>
              </w:rPr>
            </w:pPr>
          </w:p>
          <w:p w:rsidR="007835CA" w:rsidRPr="007835CA" w:rsidRDefault="007835CA" w:rsidP="007835CA">
            <w:pPr>
              <w:jc w:val="both"/>
              <w:rPr>
                <w:rFonts w:cstheme="minorHAnsi"/>
              </w:rPr>
            </w:pPr>
            <w:r w:rsidRPr="007835CA">
              <w:rPr>
                <w:rFonts w:cstheme="minorHAnsi"/>
                <w:lang w:val="sr-Latn-CS"/>
              </w:rPr>
              <w:t>1998</w:t>
            </w:r>
            <w:r w:rsidRPr="007835CA">
              <w:rPr>
                <w:rFonts w:cstheme="minorHAnsi"/>
              </w:rPr>
              <w:t xml:space="preserve">. Драгољуб Ивковић:'' </w:t>
            </w:r>
            <w:r w:rsidRPr="007835CA">
              <w:rPr>
                <w:rFonts w:cstheme="minorHAnsi"/>
                <w:lang w:val="sr-Latn-CS"/>
              </w:rPr>
              <w:t>Управљање производњом применом савремених метода и техничких средстава</w:t>
            </w:r>
            <w:r w:rsidRPr="007835CA">
              <w:rPr>
                <w:rFonts w:cstheme="minorHAnsi"/>
              </w:rPr>
              <w:t>''</w:t>
            </w:r>
          </w:p>
          <w:p w:rsidR="007835CA" w:rsidRPr="007835CA" w:rsidRDefault="007835CA" w:rsidP="007835CA">
            <w:pPr>
              <w:jc w:val="both"/>
              <w:rPr>
                <w:rFonts w:cstheme="minorHAnsi"/>
              </w:rPr>
            </w:pPr>
          </w:p>
          <w:p w:rsidR="007835CA" w:rsidRPr="007835CA" w:rsidRDefault="007835CA" w:rsidP="007835CA">
            <w:pPr>
              <w:jc w:val="both"/>
              <w:rPr>
                <w:rFonts w:cstheme="minorHAnsi"/>
              </w:rPr>
            </w:pPr>
            <w:r w:rsidRPr="007835CA">
              <w:rPr>
                <w:rFonts w:cstheme="minorHAnsi"/>
              </w:rPr>
              <w:t>1992. Бранко Главоњић:''Истраживање елемената пројектовања флексибилних производних процеса у индустрији намештаја''</w:t>
            </w:r>
          </w:p>
          <w:p w:rsidR="007835CA" w:rsidRPr="007835CA" w:rsidRDefault="007835CA" w:rsidP="00847471">
            <w:pPr>
              <w:jc w:val="both"/>
              <w:rPr>
                <w:rFonts w:cstheme="minorHAnsi"/>
              </w:rPr>
            </w:pPr>
          </w:p>
          <w:p w:rsidR="007835CA" w:rsidRPr="007835CA" w:rsidRDefault="007835CA" w:rsidP="00847471">
            <w:pPr>
              <w:jc w:val="both"/>
              <w:rPr>
                <w:rFonts w:cstheme="minorHAnsi"/>
              </w:rPr>
            </w:pPr>
            <w:r w:rsidRPr="007835CA">
              <w:rPr>
                <w:rFonts w:cstheme="minorHAnsi"/>
              </w:rPr>
              <w:t>1989. Милосав Милинковић:''Истраживање структуре и развоја кадрова у дрвној индустрији СР Србије</w:t>
            </w:r>
          </w:p>
          <w:p w:rsidR="007835CA" w:rsidRPr="007835CA" w:rsidRDefault="007835CA" w:rsidP="00847471">
            <w:pPr>
              <w:jc w:val="both"/>
              <w:rPr>
                <w:rFonts w:cstheme="minorHAnsi"/>
              </w:rPr>
            </w:pPr>
          </w:p>
          <w:p w:rsidR="007835CA" w:rsidRPr="007835CA" w:rsidRDefault="007835CA" w:rsidP="007835CA">
            <w:pPr>
              <w:jc w:val="both"/>
              <w:rPr>
                <w:rFonts w:cstheme="minorHAnsi"/>
              </w:rPr>
            </w:pPr>
            <w:r w:rsidRPr="007835CA">
              <w:rPr>
                <w:rFonts w:cstheme="minorHAnsi"/>
              </w:rPr>
              <w:t>1984. Рада Ненадић:''Истраживање производње и потрошње рамова за слике и летвица за рамове“</w:t>
            </w:r>
          </w:p>
          <w:p w:rsidR="007835CA" w:rsidRPr="007835CA" w:rsidRDefault="007835CA" w:rsidP="00847471">
            <w:pPr>
              <w:jc w:val="both"/>
              <w:rPr>
                <w:rFonts w:cstheme="minorHAnsi"/>
              </w:rPr>
            </w:pPr>
          </w:p>
          <w:p w:rsidR="007835CA" w:rsidRPr="007835CA" w:rsidRDefault="007835CA" w:rsidP="007835CA">
            <w:pPr>
              <w:jc w:val="both"/>
              <w:rPr>
                <w:rFonts w:cstheme="minorHAnsi"/>
              </w:rPr>
            </w:pPr>
            <w:r w:rsidRPr="007835CA">
              <w:rPr>
                <w:rFonts w:cstheme="minorHAnsi"/>
              </w:rPr>
              <w:t>1982. Радован Шулетић:''Економичност кројења елемената из суве резане грађе у дрвној индустрији“</w:t>
            </w:r>
          </w:p>
          <w:p w:rsidR="00847471" w:rsidRPr="007835CA" w:rsidRDefault="00847471" w:rsidP="00DA5690">
            <w:pPr>
              <w:rPr>
                <w:rFonts w:cstheme="minorHAnsi"/>
                <w:b/>
              </w:rPr>
            </w:pPr>
          </w:p>
          <w:p w:rsidR="007835CA" w:rsidRPr="007835CA" w:rsidRDefault="007835CA" w:rsidP="007835CA">
            <w:pPr>
              <w:jc w:val="both"/>
              <w:rPr>
                <w:rFonts w:cstheme="minorHAnsi"/>
              </w:rPr>
            </w:pPr>
            <w:r w:rsidRPr="007835CA">
              <w:rPr>
                <w:rFonts w:cstheme="minorHAnsi"/>
              </w:rPr>
              <w:t>1974. Стеван Вулетић: „Рационализација пословања у трговини и промету намештаја“</w:t>
            </w:r>
          </w:p>
          <w:p w:rsidR="00847471" w:rsidRPr="007835CA" w:rsidRDefault="00847471" w:rsidP="00DA5690">
            <w:pPr>
              <w:rPr>
                <w:rFonts w:cstheme="minorHAnsi"/>
                <w:b/>
              </w:rPr>
            </w:pPr>
          </w:p>
          <w:p w:rsidR="007835CA" w:rsidRPr="007835CA" w:rsidRDefault="007835CA" w:rsidP="007835CA">
            <w:pPr>
              <w:jc w:val="both"/>
              <w:rPr>
                <w:rFonts w:cstheme="minorHAnsi"/>
              </w:rPr>
            </w:pPr>
            <w:r w:rsidRPr="007835CA">
              <w:rPr>
                <w:rFonts w:cstheme="minorHAnsi"/>
              </w:rPr>
              <w:t>1971. Стеван Стефановић:''Развој и перспективе индустрије целулозе и папира у свету са посебним освртом на место Југославије у светској производњи и трговини“</w:t>
            </w:r>
          </w:p>
          <w:p w:rsidR="007835CA" w:rsidRPr="007835CA" w:rsidRDefault="007835CA" w:rsidP="007835CA">
            <w:pPr>
              <w:jc w:val="both"/>
              <w:rPr>
                <w:rFonts w:cstheme="minorHAnsi"/>
              </w:rPr>
            </w:pPr>
          </w:p>
          <w:p w:rsidR="007835CA" w:rsidRPr="007835CA" w:rsidRDefault="007835CA" w:rsidP="007835CA">
            <w:pPr>
              <w:jc w:val="both"/>
              <w:rPr>
                <w:rFonts w:cstheme="minorHAnsi"/>
                <w:lang w:val="sr-Latn-CS"/>
              </w:rPr>
            </w:pPr>
            <w:r w:rsidRPr="007835CA">
              <w:rPr>
                <w:rFonts w:cstheme="minorHAnsi"/>
              </w:rPr>
              <w:t>1971. Милан Нешић:''</w:t>
            </w:r>
            <w:r w:rsidRPr="007835CA">
              <w:rPr>
                <w:rFonts w:cstheme="minorHAnsi"/>
                <w:lang w:val="sr-Latn-CS"/>
              </w:rPr>
              <w:t xml:space="preserve"> Проблем изналажења и увођења унапред одређених времена у финалној преради дрвета</w:t>
            </w:r>
            <w:r w:rsidRPr="007835CA">
              <w:rPr>
                <w:rFonts w:cstheme="minorHAnsi"/>
              </w:rPr>
              <w:t>''</w:t>
            </w:r>
          </w:p>
          <w:p w:rsidR="007835CA" w:rsidRPr="007835CA" w:rsidRDefault="007835CA" w:rsidP="007835CA">
            <w:pPr>
              <w:jc w:val="both"/>
              <w:rPr>
                <w:rFonts w:cstheme="minorHAnsi"/>
              </w:rPr>
            </w:pPr>
          </w:p>
          <w:p w:rsidR="007835CA" w:rsidRPr="007835CA" w:rsidRDefault="007835CA" w:rsidP="007835CA">
            <w:pPr>
              <w:jc w:val="both"/>
              <w:rPr>
                <w:rFonts w:cstheme="minorHAnsi"/>
                <w:b/>
                <w:u w:val="single"/>
              </w:rPr>
            </w:pPr>
            <w:r w:rsidRPr="007835CA">
              <w:rPr>
                <w:rFonts w:cstheme="minorHAnsi"/>
                <w:b/>
                <w:u w:val="single"/>
              </w:rPr>
              <w:t>Специјалистички радови</w:t>
            </w:r>
          </w:p>
          <w:p w:rsidR="007835CA" w:rsidRDefault="007835CA" w:rsidP="007835CA">
            <w:pPr>
              <w:jc w:val="both"/>
              <w:rPr>
                <w:rFonts w:cstheme="minorHAnsi"/>
              </w:rPr>
            </w:pPr>
          </w:p>
          <w:p w:rsidR="007835CA" w:rsidRPr="007835CA" w:rsidRDefault="007835CA" w:rsidP="007835CA">
            <w:pPr>
              <w:jc w:val="both"/>
              <w:rPr>
                <w:rFonts w:cstheme="minorHAnsi"/>
              </w:rPr>
            </w:pPr>
            <w:r w:rsidRPr="007835CA">
              <w:rPr>
                <w:rFonts w:cstheme="minorHAnsi"/>
              </w:rPr>
              <w:t>2013. Бојана Лаптошевић: ''</w:t>
            </w:r>
            <w:r w:rsidRPr="007835CA">
              <w:rPr>
                <w:rFonts w:eastAsia="Calibri" w:cstheme="minorHAnsi"/>
              </w:rPr>
              <w:t>Извоз резане грађе букве и храста из земаља Југоисточне Европе - актуелно стање и тенденције развоја</w:t>
            </w:r>
            <w:r w:rsidRPr="007835CA">
              <w:rPr>
                <w:rFonts w:cstheme="minorHAnsi"/>
              </w:rPr>
              <w:t>''</w:t>
            </w:r>
          </w:p>
          <w:p w:rsidR="007835CA" w:rsidRPr="007835CA" w:rsidRDefault="007835CA" w:rsidP="007835CA">
            <w:pPr>
              <w:jc w:val="both"/>
              <w:rPr>
                <w:rFonts w:cstheme="minorHAnsi"/>
              </w:rPr>
            </w:pPr>
          </w:p>
          <w:p w:rsidR="007835CA" w:rsidRPr="007835CA" w:rsidRDefault="007835CA" w:rsidP="007835CA">
            <w:pPr>
              <w:pStyle w:val="NoSpacing"/>
            </w:pPr>
            <w:r w:rsidRPr="007835CA">
              <w:t>2011. Стана Радовић:''Тржиште дрвне биомасе у Босни и Херцеговини''</w:t>
            </w:r>
          </w:p>
          <w:p w:rsidR="007835CA" w:rsidRPr="007835CA" w:rsidRDefault="007835CA" w:rsidP="007835CA">
            <w:pPr>
              <w:jc w:val="both"/>
              <w:rPr>
                <w:rFonts w:cstheme="minorHAnsi"/>
              </w:rPr>
            </w:pPr>
          </w:p>
          <w:p w:rsidR="007835CA" w:rsidRPr="007835CA" w:rsidRDefault="007835CA" w:rsidP="007835CA">
            <w:pPr>
              <w:rPr>
                <w:rFonts w:cstheme="minorHAnsi"/>
              </w:rPr>
            </w:pPr>
            <w:r w:rsidRPr="007835CA">
              <w:rPr>
                <w:rFonts w:cstheme="minorHAnsi"/>
              </w:rPr>
              <w:t>2011. Тихомир Мурић:'' Развој модела електронске продаје шумских сортимената у Србији''</w:t>
            </w:r>
          </w:p>
          <w:p w:rsidR="007835CA" w:rsidRPr="007835CA" w:rsidRDefault="007835CA" w:rsidP="007835CA">
            <w:pPr>
              <w:rPr>
                <w:rFonts w:cstheme="minorHAnsi"/>
                <w:spacing w:val="20"/>
              </w:rPr>
            </w:pPr>
          </w:p>
          <w:p w:rsidR="007835CA" w:rsidRPr="007835CA" w:rsidRDefault="007835CA" w:rsidP="007835CA">
            <w:pPr>
              <w:jc w:val="both"/>
              <w:rPr>
                <w:rFonts w:cstheme="minorHAnsi"/>
              </w:rPr>
            </w:pPr>
            <w:r w:rsidRPr="007835CA">
              <w:rPr>
                <w:rFonts w:cstheme="minorHAnsi"/>
              </w:rPr>
              <w:t>2010. Мићо Симикић:''Тржиште елемената за паркет у Југоисточној Европи''</w:t>
            </w:r>
          </w:p>
          <w:p w:rsidR="007835CA" w:rsidRPr="007835CA" w:rsidRDefault="007835CA" w:rsidP="007835CA">
            <w:pPr>
              <w:jc w:val="both"/>
              <w:rPr>
                <w:rFonts w:cstheme="minorHAnsi"/>
              </w:rPr>
            </w:pPr>
          </w:p>
          <w:p w:rsidR="007835CA" w:rsidRPr="007835CA" w:rsidRDefault="007835CA" w:rsidP="007835CA">
            <w:pPr>
              <w:jc w:val="both"/>
              <w:rPr>
                <w:rFonts w:cstheme="minorHAnsi"/>
              </w:rPr>
            </w:pPr>
            <w:r w:rsidRPr="007835CA">
              <w:rPr>
                <w:rFonts w:cstheme="minorHAnsi"/>
              </w:rPr>
              <w:t>2009. Весна Никчевић:''</w:t>
            </w:r>
            <w:r w:rsidRPr="007835CA">
              <w:rPr>
                <w:rFonts w:cstheme="minorHAnsi"/>
                <w:noProof/>
              </w:rPr>
              <w:t xml:space="preserve"> </w:t>
            </w:r>
            <w:r w:rsidRPr="007835CA">
              <w:rPr>
                <w:rFonts w:eastAsia="Calibri" w:cstheme="minorHAnsi"/>
                <w:noProof/>
              </w:rPr>
              <w:t>Утицај градње етно туристичких објеката на тржиште дрвета и производа од дрвета у Црној Гори</w:t>
            </w:r>
            <w:r w:rsidRPr="007835CA">
              <w:rPr>
                <w:rFonts w:cstheme="minorHAnsi"/>
                <w:noProof/>
              </w:rPr>
              <w:t>''</w:t>
            </w:r>
          </w:p>
          <w:p w:rsidR="007835CA" w:rsidRPr="007835CA" w:rsidRDefault="007835CA" w:rsidP="007835CA">
            <w:pPr>
              <w:jc w:val="both"/>
              <w:rPr>
                <w:rFonts w:cstheme="minorHAnsi"/>
              </w:rPr>
            </w:pPr>
          </w:p>
          <w:p w:rsidR="007835CA" w:rsidRPr="007835CA" w:rsidRDefault="007835CA" w:rsidP="00E969B6">
            <w:pPr>
              <w:pStyle w:val="NoSpacing"/>
              <w:rPr>
                <w:noProof/>
              </w:rPr>
            </w:pPr>
            <w:r w:rsidRPr="007835CA">
              <w:t>2008. Милан Малбашић:</w:t>
            </w:r>
            <w:r w:rsidRPr="007835CA">
              <w:rPr>
                <w:noProof/>
              </w:rPr>
              <w:t xml:space="preserve"> </w:t>
            </w:r>
            <w:r w:rsidR="00E969B6">
              <w:rPr>
                <w:noProof/>
              </w:rPr>
              <w:t>''</w:t>
            </w:r>
            <w:r w:rsidRPr="007835CA">
              <w:rPr>
                <w:noProof/>
              </w:rPr>
              <w:t>Мотивисаност и етичност као елементи стратегије развоја људских ресурса у преради дрвета''</w:t>
            </w:r>
          </w:p>
          <w:p w:rsidR="007835CA" w:rsidRPr="007835CA" w:rsidRDefault="007835CA" w:rsidP="007835CA">
            <w:pPr>
              <w:jc w:val="both"/>
              <w:rPr>
                <w:rFonts w:cstheme="minorHAnsi"/>
              </w:rPr>
            </w:pPr>
          </w:p>
          <w:p w:rsidR="007835CA" w:rsidRPr="007835CA" w:rsidRDefault="007835CA" w:rsidP="00E969B6">
            <w:pPr>
              <w:pStyle w:val="NoSpacing"/>
              <w:rPr>
                <w:noProof/>
              </w:rPr>
            </w:pPr>
            <w:r w:rsidRPr="007835CA">
              <w:t>2008. Милорад Жарковић:''</w:t>
            </w:r>
            <w:r w:rsidRPr="007835CA">
              <w:rPr>
                <w:noProof/>
              </w:rPr>
              <w:t xml:space="preserve"> Тржиште подова од дрвета у Србији-развој и проблеми''</w:t>
            </w:r>
          </w:p>
          <w:p w:rsidR="007835CA" w:rsidRPr="007835CA" w:rsidRDefault="007835CA" w:rsidP="007835CA">
            <w:pPr>
              <w:jc w:val="both"/>
              <w:rPr>
                <w:rFonts w:cstheme="minorHAnsi"/>
              </w:rPr>
            </w:pPr>
          </w:p>
          <w:p w:rsidR="007835CA" w:rsidRPr="007835CA" w:rsidRDefault="007835CA" w:rsidP="007835CA">
            <w:pPr>
              <w:jc w:val="both"/>
              <w:rPr>
                <w:rFonts w:cstheme="minorHAnsi"/>
              </w:rPr>
            </w:pPr>
            <w:r w:rsidRPr="007835CA">
              <w:rPr>
                <w:rFonts w:cstheme="minorHAnsi"/>
              </w:rPr>
              <w:t>2007. Бобан Вуковић:'' Брендирање производа од дрвета у Србији''</w:t>
            </w:r>
          </w:p>
          <w:p w:rsidR="007835CA" w:rsidRPr="007835CA" w:rsidRDefault="007835CA" w:rsidP="007835CA">
            <w:pPr>
              <w:jc w:val="both"/>
              <w:rPr>
                <w:rFonts w:cstheme="minorHAnsi"/>
              </w:rPr>
            </w:pPr>
          </w:p>
          <w:p w:rsidR="007835CA" w:rsidRDefault="007835CA" w:rsidP="007835CA">
            <w:pPr>
              <w:jc w:val="both"/>
              <w:rPr>
                <w:rFonts w:cstheme="minorHAnsi"/>
              </w:rPr>
            </w:pPr>
          </w:p>
          <w:p w:rsidR="007835CA" w:rsidRPr="007835CA" w:rsidRDefault="007835CA" w:rsidP="007835CA">
            <w:pPr>
              <w:jc w:val="both"/>
              <w:rPr>
                <w:rFonts w:cstheme="minorHAnsi"/>
                <w:b/>
                <w:u w:val="single"/>
              </w:rPr>
            </w:pPr>
            <w:r w:rsidRPr="007835CA">
              <w:rPr>
                <w:rFonts w:cstheme="minorHAnsi"/>
                <w:b/>
                <w:u w:val="single"/>
              </w:rPr>
              <w:t>Мастер радови</w:t>
            </w:r>
          </w:p>
          <w:p w:rsidR="007835CA" w:rsidRDefault="007835CA" w:rsidP="007835CA">
            <w:pPr>
              <w:jc w:val="both"/>
              <w:rPr>
                <w:rFonts w:cstheme="minorHAnsi"/>
              </w:rPr>
            </w:pPr>
          </w:p>
          <w:p w:rsidR="00905FB8" w:rsidRDefault="00905FB8" w:rsidP="007835CA">
            <w:pPr>
              <w:jc w:val="both"/>
            </w:pPr>
            <w:r>
              <w:rPr>
                <w:rFonts w:cstheme="minorHAnsi"/>
              </w:rPr>
              <w:t>2015. Иван Џарић:</w:t>
            </w:r>
            <w:r w:rsidRPr="00905FB8">
              <w:rPr>
                <w:rFonts w:cstheme="minorHAnsi"/>
              </w:rPr>
              <w:t>''</w:t>
            </w:r>
            <w:r w:rsidRPr="00905FB8">
              <w:t>Истраживање конкурентности намештаја од дрвета из Србије на тржиштима изабраних земаља Европске уније''</w:t>
            </w:r>
          </w:p>
          <w:p w:rsidR="00905FB8" w:rsidRDefault="00905FB8" w:rsidP="007835CA">
            <w:pPr>
              <w:jc w:val="both"/>
              <w:rPr>
                <w:rFonts w:cstheme="minorHAnsi"/>
              </w:rPr>
            </w:pPr>
          </w:p>
          <w:p w:rsidR="007835CA" w:rsidRPr="007835CA" w:rsidRDefault="007835CA" w:rsidP="007835CA">
            <w:pPr>
              <w:jc w:val="both"/>
              <w:rPr>
                <w:rFonts w:cstheme="minorHAnsi"/>
              </w:rPr>
            </w:pPr>
            <w:r>
              <w:rPr>
                <w:rFonts w:cstheme="minorHAnsi"/>
              </w:rPr>
              <w:t>2015.</w:t>
            </w:r>
            <w:r w:rsidR="00905FB8">
              <w:rPr>
                <w:rFonts w:cstheme="minorHAnsi"/>
              </w:rPr>
              <w:t xml:space="preserve"> </w:t>
            </w:r>
            <w:r>
              <w:rPr>
                <w:rFonts w:cstheme="minorHAnsi"/>
              </w:rPr>
              <w:t>Горан Антић:''</w:t>
            </w:r>
            <w:r>
              <w:rPr>
                <w:sz w:val="24"/>
                <w:szCs w:val="24"/>
                <w:lang w:val="sr-Latn-CS"/>
              </w:rPr>
              <w:t xml:space="preserve"> Истраживање</w:t>
            </w:r>
            <w:r w:rsidRPr="002E4D94">
              <w:rPr>
                <w:sz w:val="24"/>
                <w:szCs w:val="24"/>
                <w:lang w:val="sr-Latn-CS"/>
              </w:rPr>
              <w:t xml:space="preserve"> </w:t>
            </w:r>
            <w:r>
              <w:rPr>
                <w:sz w:val="24"/>
                <w:szCs w:val="24"/>
                <w:lang w:val="sr-Latn-CS"/>
              </w:rPr>
              <w:t>припремно</w:t>
            </w:r>
            <w:r w:rsidRPr="002E4D94">
              <w:rPr>
                <w:sz w:val="24"/>
                <w:szCs w:val="24"/>
                <w:lang w:val="sr-Latn-CS"/>
              </w:rPr>
              <w:t>-</w:t>
            </w:r>
            <w:r>
              <w:rPr>
                <w:sz w:val="24"/>
                <w:szCs w:val="24"/>
                <w:lang w:val="sr-Latn-CS"/>
              </w:rPr>
              <w:t>завршног</w:t>
            </w:r>
            <w:r w:rsidRPr="002E4D94">
              <w:rPr>
                <w:sz w:val="24"/>
                <w:szCs w:val="24"/>
                <w:lang w:val="sr-Latn-CS"/>
              </w:rPr>
              <w:t xml:space="preserve"> </w:t>
            </w:r>
            <w:r>
              <w:rPr>
                <w:sz w:val="24"/>
                <w:szCs w:val="24"/>
                <w:lang w:val="sr-Latn-CS"/>
              </w:rPr>
              <w:t>времена</w:t>
            </w:r>
            <w:r w:rsidRPr="002E4D94">
              <w:rPr>
                <w:sz w:val="24"/>
                <w:szCs w:val="24"/>
                <w:lang w:val="sr-Latn-CS"/>
              </w:rPr>
              <w:t xml:space="preserve"> </w:t>
            </w:r>
            <w:r>
              <w:rPr>
                <w:sz w:val="24"/>
                <w:szCs w:val="24"/>
                <w:lang w:val="sr-Latn-CS"/>
              </w:rPr>
              <w:t>у</w:t>
            </w:r>
            <w:r w:rsidRPr="002E4D94">
              <w:rPr>
                <w:sz w:val="24"/>
                <w:szCs w:val="24"/>
                <w:lang w:val="sr-Latn-CS"/>
              </w:rPr>
              <w:t xml:space="preserve"> </w:t>
            </w:r>
            <w:r>
              <w:rPr>
                <w:sz w:val="24"/>
                <w:szCs w:val="24"/>
                <w:lang w:val="sr-Latn-CS"/>
              </w:rPr>
              <w:t>производним</w:t>
            </w:r>
            <w:r w:rsidRPr="002E4D94">
              <w:rPr>
                <w:sz w:val="24"/>
                <w:szCs w:val="24"/>
                <w:lang w:val="sr-Latn-CS"/>
              </w:rPr>
              <w:t xml:space="preserve"> </w:t>
            </w:r>
            <w:r>
              <w:rPr>
                <w:sz w:val="24"/>
                <w:szCs w:val="24"/>
                <w:lang w:val="sr-Latn-CS"/>
              </w:rPr>
              <w:t>системима</w:t>
            </w:r>
            <w:r w:rsidRPr="002E4D94">
              <w:rPr>
                <w:sz w:val="24"/>
                <w:szCs w:val="24"/>
                <w:lang w:val="sr-Latn-CS"/>
              </w:rPr>
              <w:t xml:space="preserve"> </w:t>
            </w:r>
            <w:r>
              <w:rPr>
                <w:sz w:val="24"/>
                <w:szCs w:val="24"/>
                <w:lang w:val="sr-Latn-CS"/>
              </w:rPr>
              <w:t>са</w:t>
            </w:r>
            <w:r w:rsidRPr="002E4D94">
              <w:rPr>
                <w:sz w:val="24"/>
                <w:szCs w:val="24"/>
                <w:lang w:val="sr-Latn-CS"/>
              </w:rPr>
              <w:t xml:space="preserve"> </w:t>
            </w:r>
            <w:r>
              <w:rPr>
                <w:sz w:val="24"/>
                <w:szCs w:val="24"/>
                <w:lang w:val="sr-Latn-CS"/>
              </w:rPr>
              <w:t>прекидном</w:t>
            </w:r>
            <w:r w:rsidRPr="002E4D94">
              <w:rPr>
                <w:sz w:val="24"/>
                <w:szCs w:val="24"/>
                <w:lang w:val="sr-Latn-CS"/>
              </w:rPr>
              <w:t xml:space="preserve"> </w:t>
            </w:r>
            <w:r>
              <w:rPr>
                <w:sz w:val="24"/>
                <w:szCs w:val="24"/>
                <w:lang w:val="sr-Latn-CS"/>
              </w:rPr>
              <w:t>производњом</w:t>
            </w:r>
            <w:r>
              <w:rPr>
                <w:sz w:val="24"/>
                <w:szCs w:val="24"/>
              </w:rPr>
              <w:t>''</w:t>
            </w:r>
          </w:p>
          <w:p w:rsidR="007835CA" w:rsidRDefault="007835CA" w:rsidP="007835CA">
            <w:pPr>
              <w:jc w:val="both"/>
              <w:rPr>
                <w:rFonts w:cstheme="minorHAnsi"/>
              </w:rPr>
            </w:pPr>
          </w:p>
          <w:p w:rsidR="007835CA" w:rsidRDefault="007835CA" w:rsidP="007835CA">
            <w:pPr>
              <w:jc w:val="both"/>
              <w:rPr>
                <w:lang w:val="sr-Cyrl-CS"/>
              </w:rPr>
            </w:pPr>
            <w:r>
              <w:rPr>
                <w:rFonts w:cstheme="minorHAnsi"/>
              </w:rPr>
              <w:t>2014. Ненад Радивојевић:''</w:t>
            </w:r>
            <w:r>
              <w:rPr>
                <w:lang w:val="sr-Cyrl-CS"/>
              </w:rPr>
              <w:t xml:space="preserve"> Друштвено одговорно пословање као инструмент маркетинга у предузећа за производњу намештаја и производа од дрвета''</w:t>
            </w:r>
          </w:p>
          <w:p w:rsidR="007835CA" w:rsidRDefault="007835CA" w:rsidP="007835CA">
            <w:pPr>
              <w:jc w:val="both"/>
              <w:rPr>
                <w:rFonts w:cstheme="minorHAnsi"/>
              </w:rPr>
            </w:pPr>
          </w:p>
          <w:p w:rsidR="007835CA" w:rsidRDefault="007835CA" w:rsidP="007835CA">
            <w:pPr>
              <w:jc w:val="both"/>
              <w:rPr>
                <w:rFonts w:cstheme="minorHAnsi"/>
              </w:rPr>
            </w:pPr>
          </w:p>
          <w:p w:rsidR="009739C8" w:rsidRDefault="009739C8" w:rsidP="007835CA">
            <w:pPr>
              <w:jc w:val="both"/>
              <w:rPr>
                <w:rFonts w:cstheme="minorHAnsi"/>
              </w:rPr>
            </w:pPr>
          </w:p>
          <w:p w:rsidR="009739C8" w:rsidRDefault="009739C8" w:rsidP="007835CA">
            <w:pPr>
              <w:jc w:val="both"/>
              <w:rPr>
                <w:rFonts w:cstheme="minorHAnsi"/>
              </w:rPr>
            </w:pPr>
          </w:p>
          <w:p w:rsidR="007835CA" w:rsidRPr="007835CA" w:rsidRDefault="007835CA" w:rsidP="007835CA">
            <w:pPr>
              <w:jc w:val="both"/>
              <w:rPr>
                <w:rFonts w:cstheme="minorHAnsi"/>
                <w:b/>
                <w:u w:val="single"/>
              </w:rPr>
            </w:pPr>
            <w:r w:rsidRPr="007835CA">
              <w:rPr>
                <w:rFonts w:cstheme="minorHAnsi"/>
                <w:b/>
                <w:u w:val="single"/>
              </w:rPr>
              <w:lastRenderedPageBreak/>
              <w:t xml:space="preserve">Дипломски </w:t>
            </w:r>
            <w:r>
              <w:rPr>
                <w:rFonts w:cstheme="minorHAnsi"/>
                <w:b/>
                <w:u w:val="single"/>
              </w:rPr>
              <w:t xml:space="preserve">и завршни </w:t>
            </w:r>
            <w:r w:rsidRPr="007835CA">
              <w:rPr>
                <w:rFonts w:cstheme="minorHAnsi"/>
                <w:b/>
                <w:u w:val="single"/>
              </w:rPr>
              <w:t>радови</w:t>
            </w:r>
          </w:p>
          <w:p w:rsidR="007835CA" w:rsidRPr="007835CA" w:rsidRDefault="007835CA" w:rsidP="007835CA">
            <w:pPr>
              <w:jc w:val="both"/>
              <w:rPr>
                <w:rFonts w:cstheme="minorHAnsi"/>
              </w:rPr>
            </w:pPr>
            <w:r>
              <w:rPr>
                <w:rFonts w:cstheme="minorHAnsi"/>
              </w:rPr>
              <w:t>На Катедри за организацију и економику дрвне ин</w:t>
            </w:r>
            <w:r w:rsidR="009739C8">
              <w:rPr>
                <w:rFonts w:cstheme="minorHAnsi"/>
              </w:rPr>
              <w:t>дустрије од њеног оснивања до 15</w:t>
            </w:r>
            <w:r>
              <w:rPr>
                <w:rFonts w:cstheme="minorHAnsi"/>
              </w:rPr>
              <w:t>.</w:t>
            </w:r>
            <w:r w:rsidR="009739C8">
              <w:rPr>
                <w:rFonts w:cstheme="minorHAnsi"/>
              </w:rPr>
              <w:t>новембра</w:t>
            </w:r>
            <w:r>
              <w:rPr>
                <w:rFonts w:cstheme="minorHAnsi"/>
              </w:rPr>
              <w:t xml:space="preserve"> 2016.године одбрањено је преко 300 дипломских р</w:t>
            </w:r>
            <w:r w:rsidR="009739C8">
              <w:rPr>
                <w:rFonts w:cstheme="minorHAnsi"/>
              </w:rPr>
              <w:t>адова. У наставку је дат приказ</w:t>
            </w:r>
            <w:r>
              <w:rPr>
                <w:rFonts w:cstheme="minorHAnsi"/>
              </w:rPr>
              <w:t xml:space="preserve"> за 30 дипломских радова.</w:t>
            </w:r>
          </w:p>
          <w:p w:rsidR="007835CA" w:rsidRDefault="007835CA" w:rsidP="007835CA">
            <w:pPr>
              <w:jc w:val="both"/>
              <w:rPr>
                <w:rFonts w:cstheme="minorHAnsi"/>
              </w:rPr>
            </w:pPr>
          </w:p>
          <w:p w:rsidR="007835CA" w:rsidRDefault="007835CA" w:rsidP="007835CA">
            <w:pPr>
              <w:jc w:val="both"/>
              <w:rPr>
                <w:lang w:val="sr-Cyrl-CS"/>
              </w:rPr>
            </w:pPr>
            <w:r>
              <w:rPr>
                <w:rFonts w:cstheme="minorHAnsi"/>
              </w:rPr>
              <w:t>2016. Рада Ранковић:''</w:t>
            </w:r>
            <w:r>
              <w:rPr>
                <w:lang w:val="sr-Cyrl-CS"/>
              </w:rPr>
              <w:t xml:space="preserve"> Анализа заступљености кадрова дрвне и осталих струка у предузећима дрвне индустрије у Ваљеву и Коцељеви''</w:t>
            </w:r>
          </w:p>
          <w:p w:rsidR="007835CA" w:rsidRDefault="007835CA" w:rsidP="007835CA">
            <w:pPr>
              <w:jc w:val="both"/>
              <w:rPr>
                <w:lang w:val="sr-Cyrl-CS"/>
              </w:rPr>
            </w:pPr>
          </w:p>
          <w:p w:rsidR="007835CA" w:rsidRDefault="007835CA" w:rsidP="007835CA">
            <w:pPr>
              <w:jc w:val="both"/>
              <w:rPr>
                <w:lang w:val="sr-Cyrl-CS"/>
              </w:rPr>
            </w:pPr>
            <w:r>
              <w:rPr>
                <w:rFonts w:cstheme="minorHAnsi"/>
              </w:rPr>
              <w:t>2014. Јулија Николић:''</w:t>
            </w:r>
            <w:r>
              <w:rPr>
                <w:lang w:val="sr-Cyrl-CS"/>
              </w:rPr>
              <w:t xml:space="preserve"> Процедуре за добијање СЕ ознаке за намештај и производе</w:t>
            </w:r>
            <w:r>
              <w:rPr>
                <w:color w:val="FF0000"/>
                <w:lang w:val="sr-Cyrl-CS"/>
              </w:rPr>
              <w:t xml:space="preserve"> </w:t>
            </w:r>
            <w:r>
              <w:rPr>
                <w:lang w:val="sr-Cyrl-CS"/>
              </w:rPr>
              <w:t>од дрвета''</w:t>
            </w:r>
          </w:p>
          <w:p w:rsidR="007835CA" w:rsidRDefault="007835CA" w:rsidP="007835CA">
            <w:pPr>
              <w:jc w:val="both"/>
              <w:rPr>
                <w:lang w:val="sr-Cyrl-CS"/>
              </w:rPr>
            </w:pPr>
          </w:p>
          <w:p w:rsidR="007835CA" w:rsidRDefault="007835CA" w:rsidP="007835CA">
            <w:pPr>
              <w:jc w:val="both"/>
              <w:rPr>
                <w:lang w:val="sr-Cyrl-CS"/>
              </w:rPr>
            </w:pPr>
            <w:r>
              <w:rPr>
                <w:rFonts w:cstheme="minorHAnsi"/>
              </w:rPr>
              <w:t>2014. Зоран Лазић:''</w:t>
            </w:r>
            <w:r>
              <w:rPr>
                <w:lang w:val="sr-Cyrl-CS"/>
              </w:rPr>
              <w:t xml:space="preserve"> Тржиште намештаја Индије''</w:t>
            </w:r>
          </w:p>
          <w:p w:rsidR="007835CA" w:rsidRDefault="007835CA" w:rsidP="007835CA">
            <w:pPr>
              <w:jc w:val="both"/>
              <w:rPr>
                <w:lang w:val="sr-Cyrl-CS"/>
              </w:rPr>
            </w:pPr>
          </w:p>
          <w:p w:rsidR="007835CA" w:rsidRDefault="007835CA" w:rsidP="007835CA">
            <w:pPr>
              <w:jc w:val="both"/>
              <w:rPr>
                <w:lang w:val="sr-Cyrl-CS"/>
              </w:rPr>
            </w:pPr>
            <w:r>
              <w:rPr>
                <w:rFonts w:cstheme="minorHAnsi"/>
              </w:rPr>
              <w:t>2013. Стефан Вучићевић:''</w:t>
            </w:r>
            <w:r>
              <w:rPr>
                <w:lang w:val="sr-Cyrl-CS"/>
              </w:rPr>
              <w:t xml:space="preserve"> Нискоенергетска монтажна дрвена кућа – карактеристике и погодности за градњу''</w:t>
            </w:r>
          </w:p>
          <w:p w:rsidR="009739C8" w:rsidRDefault="009739C8" w:rsidP="009739C8">
            <w:pPr>
              <w:jc w:val="both"/>
              <w:rPr>
                <w:lang w:val="sr-Cyrl-CS"/>
              </w:rPr>
            </w:pPr>
          </w:p>
          <w:p w:rsidR="009739C8" w:rsidRPr="009739C8" w:rsidRDefault="009739C8" w:rsidP="009739C8">
            <w:pPr>
              <w:jc w:val="both"/>
              <w:rPr>
                <w:lang w:val="sr-Latn-CS"/>
              </w:rPr>
            </w:pPr>
            <w:r w:rsidRPr="009739C8">
              <w:rPr>
                <w:lang w:val="sr-Cyrl-CS"/>
              </w:rPr>
              <w:t xml:space="preserve">2013. </w:t>
            </w:r>
            <w:r>
              <w:rPr>
                <w:lang w:val="sr-Cyrl-CS"/>
              </w:rPr>
              <w:t xml:space="preserve">Михајло Боровица:'' </w:t>
            </w:r>
            <w:r w:rsidRPr="009739C8">
              <w:rPr>
                <w:lang w:val="sr-Latn-CS"/>
              </w:rPr>
              <w:t>Управљање отпадом, амбалажом и амбалажним отпадом у преради дрвета</w:t>
            </w:r>
            <w:r>
              <w:t>''</w:t>
            </w:r>
          </w:p>
          <w:p w:rsidR="009739C8" w:rsidRDefault="009739C8" w:rsidP="007835CA">
            <w:pPr>
              <w:jc w:val="both"/>
              <w:rPr>
                <w:lang w:val="sr-Cyrl-CS"/>
              </w:rPr>
            </w:pPr>
          </w:p>
          <w:p w:rsidR="007835CA" w:rsidRDefault="007835CA" w:rsidP="007835CA">
            <w:pPr>
              <w:jc w:val="both"/>
              <w:rPr>
                <w:lang w:val="sr-Cyrl-CS"/>
              </w:rPr>
            </w:pPr>
            <w:r>
              <w:rPr>
                <w:rFonts w:cstheme="minorHAnsi"/>
              </w:rPr>
              <w:t>2012. Бранислав Вукелић:''</w:t>
            </w:r>
            <w:r>
              <w:rPr>
                <w:lang w:val="sr-Cyrl-CS"/>
              </w:rPr>
              <w:t xml:space="preserve"> Тржиште бродских подова од тврдих лишћара у Србији''</w:t>
            </w:r>
          </w:p>
          <w:p w:rsidR="007835CA" w:rsidRDefault="007835CA" w:rsidP="007835CA">
            <w:pPr>
              <w:jc w:val="both"/>
              <w:rPr>
                <w:lang w:val="sr-Cyrl-CS"/>
              </w:rPr>
            </w:pPr>
          </w:p>
          <w:p w:rsidR="007835CA" w:rsidRPr="007835CA" w:rsidRDefault="007835CA" w:rsidP="007835CA">
            <w:pPr>
              <w:jc w:val="both"/>
              <w:rPr>
                <w:rFonts w:cstheme="minorHAnsi"/>
              </w:rPr>
            </w:pPr>
            <w:r>
              <w:rPr>
                <w:rFonts w:cstheme="minorHAnsi"/>
              </w:rPr>
              <w:t>2012. Иван Џарић:''</w:t>
            </w:r>
            <w:r>
              <w:rPr>
                <w:lang w:val="sr-Cyrl-CS"/>
              </w:rPr>
              <w:t xml:space="preserve"> Потрошња и тржиште дрвних горива у општини Аеродром у Крагујевцу''</w:t>
            </w:r>
          </w:p>
          <w:p w:rsidR="00847471" w:rsidRPr="009739C8" w:rsidRDefault="007835CA" w:rsidP="00DA5690">
            <w:pPr>
              <w:rPr>
                <w:rFonts w:cstheme="minorHAnsi"/>
              </w:rPr>
            </w:pPr>
            <w:r>
              <w:rPr>
                <w:rFonts w:cstheme="minorHAnsi"/>
                <w:b/>
              </w:rPr>
              <w:t xml:space="preserve"> </w:t>
            </w:r>
          </w:p>
          <w:p w:rsidR="00847471" w:rsidRPr="009739C8" w:rsidRDefault="00905FB8" w:rsidP="00DA5690">
            <w:pPr>
              <w:rPr>
                <w:rFonts w:cstheme="minorHAnsi"/>
                <w:lang w:val="sr-Cyrl-CS"/>
              </w:rPr>
            </w:pPr>
            <w:r w:rsidRPr="009739C8">
              <w:rPr>
                <w:rFonts w:cstheme="minorHAnsi"/>
              </w:rPr>
              <w:t>2012. Глигор Живковић:''</w:t>
            </w:r>
            <w:r w:rsidRPr="009739C8">
              <w:rPr>
                <w:rFonts w:cstheme="minorHAnsi"/>
                <w:lang w:val="sr-Cyrl-CS"/>
              </w:rPr>
              <w:t xml:space="preserve"> Тржиште намештаја европске Уније и могућности повећања његовог извоза из Србије''</w:t>
            </w:r>
          </w:p>
          <w:p w:rsidR="00905FB8" w:rsidRPr="009739C8" w:rsidRDefault="00905FB8" w:rsidP="00DA5690">
            <w:pPr>
              <w:rPr>
                <w:rFonts w:cstheme="minorHAnsi"/>
              </w:rPr>
            </w:pPr>
          </w:p>
          <w:p w:rsidR="00905FB8" w:rsidRPr="009739C8" w:rsidRDefault="00905FB8" w:rsidP="00DA5690">
            <w:pPr>
              <w:rPr>
                <w:rFonts w:cstheme="minorHAnsi"/>
                <w:lang w:val="sr-Cyrl-CS"/>
              </w:rPr>
            </w:pPr>
            <w:r w:rsidRPr="009739C8">
              <w:rPr>
                <w:rFonts w:cstheme="minorHAnsi"/>
              </w:rPr>
              <w:t>2012. Виолета Ђуровић:''</w:t>
            </w:r>
            <w:r w:rsidRPr="009739C8">
              <w:rPr>
                <w:rFonts w:cstheme="minorHAnsi"/>
                <w:lang w:val="sr-Cyrl-CS"/>
              </w:rPr>
              <w:t xml:space="preserve"> Тржиште дрвне биомасе UNECE региона са посебним освртом на земље Западног Балкана''</w:t>
            </w:r>
          </w:p>
          <w:p w:rsidR="00905FB8" w:rsidRPr="009739C8" w:rsidRDefault="00905FB8" w:rsidP="00DA5690">
            <w:pPr>
              <w:rPr>
                <w:rFonts w:cstheme="minorHAnsi"/>
                <w:lang w:val="sr-Cyrl-CS"/>
              </w:rPr>
            </w:pPr>
          </w:p>
          <w:p w:rsidR="00905FB8" w:rsidRPr="009739C8" w:rsidRDefault="00905FB8" w:rsidP="00DA5690">
            <w:pPr>
              <w:rPr>
                <w:rFonts w:cstheme="minorHAnsi"/>
                <w:lang w:val="sr-Cyrl-CS"/>
              </w:rPr>
            </w:pPr>
            <w:r w:rsidRPr="009739C8">
              <w:rPr>
                <w:rFonts w:cstheme="minorHAnsi"/>
              </w:rPr>
              <w:t>2011. Татјана Гвозденовић:''</w:t>
            </w:r>
            <w:r w:rsidRPr="009739C8">
              <w:rPr>
                <w:rFonts w:cstheme="minorHAnsi"/>
                <w:lang w:val="sr-Cyrl-CS"/>
              </w:rPr>
              <w:t xml:space="preserve"> Место и улога Кине у светској трговини дрветом и производима са дрвета''</w:t>
            </w:r>
          </w:p>
          <w:p w:rsidR="00905FB8" w:rsidRPr="009739C8" w:rsidRDefault="00905FB8" w:rsidP="00DA5690">
            <w:pPr>
              <w:rPr>
                <w:rFonts w:cstheme="minorHAnsi"/>
                <w:lang w:val="sr-Cyrl-CS"/>
              </w:rPr>
            </w:pPr>
          </w:p>
          <w:p w:rsidR="00905FB8" w:rsidRPr="009739C8" w:rsidRDefault="00905FB8" w:rsidP="00DA5690">
            <w:pPr>
              <w:rPr>
                <w:rFonts w:cstheme="minorHAnsi"/>
                <w:lang w:val="sr-Cyrl-CS"/>
              </w:rPr>
            </w:pPr>
            <w:r w:rsidRPr="009739C8">
              <w:rPr>
                <w:rFonts w:cstheme="minorHAnsi"/>
              </w:rPr>
              <w:t>2011. Ивана Николић:''</w:t>
            </w:r>
            <w:r w:rsidRPr="009739C8">
              <w:rPr>
                <w:rFonts w:cstheme="minorHAnsi"/>
                <w:lang w:val="sr-Cyrl-CS"/>
              </w:rPr>
              <w:t xml:space="preserve"> Оснивање, регистровање и пословање трговачког предузећа''</w:t>
            </w:r>
          </w:p>
          <w:p w:rsidR="00905FB8" w:rsidRPr="009739C8" w:rsidRDefault="00905FB8" w:rsidP="00DA5690">
            <w:pPr>
              <w:rPr>
                <w:rFonts w:cstheme="minorHAnsi"/>
                <w:lang w:val="sr-Cyrl-CS"/>
              </w:rPr>
            </w:pPr>
          </w:p>
          <w:p w:rsidR="00905FB8" w:rsidRPr="009739C8" w:rsidRDefault="00905FB8" w:rsidP="00DA5690">
            <w:pPr>
              <w:rPr>
                <w:rFonts w:cstheme="minorHAnsi"/>
                <w:lang w:val="sr-Cyrl-CS"/>
              </w:rPr>
            </w:pPr>
            <w:r w:rsidRPr="009739C8">
              <w:rPr>
                <w:rFonts w:cstheme="minorHAnsi"/>
              </w:rPr>
              <w:t>2010. Лука Тодоровић:''</w:t>
            </w:r>
            <w:r w:rsidRPr="009739C8">
              <w:rPr>
                <w:rFonts w:cstheme="minorHAnsi"/>
                <w:lang w:val="sr-Cyrl-CS"/>
              </w:rPr>
              <w:t xml:space="preserve"> Актуелно стање и ефекти промоције производа од дрвета у Србији''</w:t>
            </w:r>
          </w:p>
          <w:p w:rsidR="00905FB8" w:rsidRPr="009739C8" w:rsidRDefault="00905FB8" w:rsidP="00DA5690">
            <w:pPr>
              <w:rPr>
                <w:rFonts w:cstheme="minorHAnsi"/>
                <w:lang w:val="sr-Cyrl-CS"/>
              </w:rPr>
            </w:pPr>
          </w:p>
          <w:p w:rsidR="00905FB8" w:rsidRPr="009739C8" w:rsidRDefault="00905FB8" w:rsidP="00DA5690">
            <w:pPr>
              <w:rPr>
                <w:rFonts w:cstheme="minorHAnsi"/>
                <w:lang w:val="sr-Cyrl-CS"/>
              </w:rPr>
            </w:pPr>
            <w:r w:rsidRPr="009739C8">
              <w:rPr>
                <w:rFonts w:cstheme="minorHAnsi"/>
              </w:rPr>
              <w:t>2009. Милица Живковић:''</w:t>
            </w:r>
            <w:r w:rsidRPr="009739C8">
              <w:rPr>
                <w:rFonts w:cstheme="minorHAnsi"/>
                <w:lang w:val="sr-Cyrl-CS"/>
              </w:rPr>
              <w:t xml:space="preserve"> Основне карактеристике правне регулативе европске Уније за обновљиве изворе енергије с посебним освртом на мере подстицаја за дрвну биомасу у Италији и Аустрији''</w:t>
            </w:r>
          </w:p>
          <w:p w:rsidR="00905FB8" w:rsidRPr="009739C8" w:rsidRDefault="00905FB8" w:rsidP="00DA5690">
            <w:pPr>
              <w:rPr>
                <w:rFonts w:cstheme="minorHAnsi"/>
                <w:lang w:val="sr-Cyrl-CS"/>
              </w:rPr>
            </w:pPr>
          </w:p>
          <w:p w:rsidR="00905FB8" w:rsidRPr="009739C8" w:rsidRDefault="00905FB8" w:rsidP="00DA5690">
            <w:pPr>
              <w:rPr>
                <w:rFonts w:cstheme="minorHAnsi"/>
                <w:lang w:val="sr-Cyrl-CS"/>
              </w:rPr>
            </w:pPr>
            <w:r w:rsidRPr="009739C8">
              <w:rPr>
                <w:rFonts w:cstheme="minorHAnsi"/>
              </w:rPr>
              <w:t>2009. Сања Кекез: ''</w:t>
            </w:r>
            <w:r w:rsidRPr="009739C8">
              <w:rPr>
                <w:rFonts w:cstheme="minorHAnsi"/>
                <w:lang w:val="sr-Cyrl-CS"/>
              </w:rPr>
              <w:t xml:space="preserve"> Тржиште енергената на бази дрвне биомасе у Аустрији''</w:t>
            </w:r>
          </w:p>
          <w:p w:rsidR="00905FB8" w:rsidRPr="009739C8" w:rsidRDefault="00905FB8" w:rsidP="00DA5690">
            <w:pPr>
              <w:rPr>
                <w:rFonts w:cstheme="minorHAnsi"/>
              </w:rPr>
            </w:pPr>
          </w:p>
          <w:p w:rsidR="00905FB8" w:rsidRPr="009739C8" w:rsidRDefault="00905FB8" w:rsidP="00DA5690">
            <w:pPr>
              <w:rPr>
                <w:rFonts w:cstheme="minorHAnsi"/>
                <w:lang w:val="sr-Cyrl-CS"/>
              </w:rPr>
            </w:pPr>
            <w:r w:rsidRPr="009739C8">
              <w:rPr>
                <w:rFonts w:cstheme="minorHAnsi"/>
              </w:rPr>
              <w:t>2008. Душан Милођевић:''</w:t>
            </w:r>
            <w:r w:rsidRPr="009739C8">
              <w:rPr>
                <w:rFonts w:cstheme="minorHAnsi"/>
                <w:lang w:val="sr-Cyrl-CS"/>
              </w:rPr>
              <w:t xml:space="preserve"> Истраживање тржишта резане грађе и фурнира од тропских врста дрвета''</w:t>
            </w:r>
          </w:p>
          <w:p w:rsidR="00905FB8" w:rsidRPr="009739C8" w:rsidRDefault="00905FB8" w:rsidP="00DA5690">
            <w:pPr>
              <w:rPr>
                <w:rFonts w:cstheme="minorHAnsi"/>
              </w:rPr>
            </w:pPr>
          </w:p>
          <w:p w:rsidR="00905FB8" w:rsidRPr="009739C8" w:rsidRDefault="00905FB8" w:rsidP="00DA5690">
            <w:pPr>
              <w:rPr>
                <w:rFonts w:cstheme="minorHAnsi"/>
                <w:lang w:val="sr-Cyrl-CS"/>
              </w:rPr>
            </w:pPr>
            <w:r w:rsidRPr="009739C8">
              <w:rPr>
                <w:rFonts w:cstheme="minorHAnsi"/>
              </w:rPr>
              <w:t>2008. Лазар лешњак:''</w:t>
            </w:r>
            <w:r w:rsidRPr="009739C8">
              <w:rPr>
                <w:rFonts w:cstheme="minorHAnsi"/>
                <w:lang w:val="sr-Cyrl-CS"/>
              </w:rPr>
              <w:t xml:space="preserve"> Погодности и ризици за стране инвеститоре у сектору прераде дрвета у земљама Западног Балкана''</w:t>
            </w:r>
          </w:p>
          <w:p w:rsidR="00905FB8" w:rsidRPr="009739C8" w:rsidRDefault="00905FB8" w:rsidP="00DA5690">
            <w:pPr>
              <w:rPr>
                <w:rFonts w:cstheme="minorHAnsi"/>
              </w:rPr>
            </w:pPr>
          </w:p>
          <w:p w:rsidR="00905FB8" w:rsidRPr="009739C8" w:rsidRDefault="00905FB8" w:rsidP="00DA5690">
            <w:pPr>
              <w:rPr>
                <w:rFonts w:cstheme="minorHAnsi"/>
              </w:rPr>
            </w:pPr>
            <w:r w:rsidRPr="009739C8">
              <w:rPr>
                <w:rFonts w:cstheme="minorHAnsi"/>
              </w:rPr>
              <w:t>2006. Тамара Матијевић:''</w:t>
            </w:r>
            <w:r w:rsidRPr="009739C8">
              <w:rPr>
                <w:rFonts w:cstheme="minorHAnsi"/>
                <w:lang w:val="sr-Cyrl-CS"/>
              </w:rPr>
              <w:t xml:space="preserve"> Истраживање тржишта прозора и врата од дрвета Француске''</w:t>
            </w:r>
          </w:p>
          <w:p w:rsidR="00C56BEE" w:rsidRPr="009739C8" w:rsidRDefault="00C56BEE" w:rsidP="00DA5690">
            <w:pPr>
              <w:rPr>
                <w:rFonts w:cstheme="minorHAnsi"/>
              </w:rPr>
            </w:pPr>
          </w:p>
          <w:p w:rsidR="009739C8" w:rsidRPr="009739C8" w:rsidRDefault="009739C8" w:rsidP="009739C8">
            <w:pPr>
              <w:jc w:val="both"/>
              <w:rPr>
                <w:rFonts w:cstheme="minorHAnsi"/>
                <w:lang w:val="sr-Latn-CS"/>
              </w:rPr>
            </w:pPr>
            <w:r w:rsidRPr="009739C8">
              <w:rPr>
                <w:rFonts w:cstheme="minorHAnsi"/>
              </w:rPr>
              <w:t>2006. Бојан Матић:''</w:t>
            </w:r>
            <w:r w:rsidRPr="009739C8">
              <w:rPr>
                <w:rFonts w:cstheme="minorHAnsi"/>
                <w:lang w:val="sr-Latn-CS"/>
              </w:rPr>
              <w:t>Унапређење производње и њеног планирања смањењем међуоперацијских застоја у предузећу „ИНБ“ – Бајмок</w:t>
            </w:r>
            <w:r w:rsidRPr="009739C8">
              <w:rPr>
                <w:rFonts w:cstheme="minorHAnsi"/>
              </w:rPr>
              <w:t>''</w:t>
            </w:r>
          </w:p>
          <w:p w:rsidR="00C56BEE" w:rsidRPr="009739C8" w:rsidRDefault="00C56BEE" w:rsidP="00DA5690">
            <w:pPr>
              <w:rPr>
                <w:rFonts w:cstheme="minorHAnsi"/>
              </w:rPr>
            </w:pPr>
          </w:p>
          <w:p w:rsidR="009739C8" w:rsidRPr="009739C8" w:rsidRDefault="009739C8" w:rsidP="009739C8">
            <w:pPr>
              <w:jc w:val="both"/>
              <w:rPr>
                <w:rFonts w:cstheme="minorHAnsi"/>
              </w:rPr>
            </w:pPr>
            <w:r w:rsidRPr="009739C8">
              <w:rPr>
                <w:rFonts w:cstheme="minorHAnsi"/>
              </w:rPr>
              <w:t>2005. Јелена Младеновић:''</w:t>
            </w:r>
            <w:r w:rsidRPr="009739C8">
              <w:rPr>
                <w:rFonts w:cstheme="minorHAnsi"/>
                <w:lang w:val="sr-Cyrl-CS"/>
              </w:rPr>
              <w:t xml:space="preserve"> Тржиште резане грађе и подова од дрвета Србије и најзначајнијих земаља са становишта њиховог извоза''</w:t>
            </w:r>
          </w:p>
          <w:p w:rsidR="009739C8" w:rsidRPr="009739C8" w:rsidRDefault="009739C8" w:rsidP="009739C8">
            <w:pPr>
              <w:jc w:val="both"/>
              <w:rPr>
                <w:rFonts w:cstheme="minorHAnsi"/>
              </w:rPr>
            </w:pPr>
          </w:p>
          <w:p w:rsidR="009739C8" w:rsidRPr="009739C8" w:rsidRDefault="009739C8" w:rsidP="009739C8">
            <w:pPr>
              <w:jc w:val="both"/>
              <w:rPr>
                <w:rFonts w:cstheme="minorHAnsi"/>
                <w:lang w:val="sr-Latn-CS"/>
              </w:rPr>
            </w:pPr>
            <w:r w:rsidRPr="009739C8">
              <w:rPr>
                <w:rFonts w:cstheme="minorHAnsi"/>
              </w:rPr>
              <w:t>2003.</w:t>
            </w:r>
            <w:r w:rsidRPr="009739C8">
              <w:rPr>
                <w:rFonts w:cstheme="minorHAnsi"/>
                <w:lang w:val="sr-Latn-CS"/>
              </w:rPr>
              <w:t xml:space="preserve"> Слободан Живковић</w:t>
            </w:r>
            <w:r w:rsidRPr="009739C8">
              <w:rPr>
                <w:rFonts w:cstheme="minorHAnsi"/>
              </w:rPr>
              <w:t>:''</w:t>
            </w:r>
            <w:r w:rsidRPr="009739C8">
              <w:rPr>
                <w:rFonts w:cstheme="minorHAnsi"/>
                <w:lang w:val="sr-Latn-CS"/>
              </w:rPr>
              <w:t>Унапређење производње и њеног планирања смањењем међуоперацијских застоја у предузећу „ЕУРОСАЛОН“ – Београд</w:t>
            </w:r>
            <w:r w:rsidRPr="009739C8">
              <w:rPr>
                <w:rFonts w:cstheme="minorHAnsi"/>
              </w:rPr>
              <w:t>''</w:t>
            </w:r>
            <w:r w:rsidRPr="009739C8">
              <w:rPr>
                <w:rFonts w:cstheme="minorHAnsi"/>
                <w:lang w:val="sr-Latn-CS"/>
              </w:rPr>
              <w:t xml:space="preserve"> </w:t>
            </w:r>
          </w:p>
          <w:p w:rsidR="009739C8" w:rsidRPr="009739C8" w:rsidRDefault="009739C8" w:rsidP="00DA5690">
            <w:pPr>
              <w:rPr>
                <w:rFonts w:cstheme="minorHAnsi"/>
              </w:rPr>
            </w:pPr>
          </w:p>
          <w:p w:rsidR="009739C8" w:rsidRPr="009739C8" w:rsidRDefault="009739C8" w:rsidP="009739C8">
            <w:pPr>
              <w:jc w:val="both"/>
              <w:rPr>
                <w:rFonts w:cstheme="minorHAnsi"/>
                <w:lang w:val="sr-Latn-CS"/>
              </w:rPr>
            </w:pPr>
            <w:r w:rsidRPr="009739C8">
              <w:rPr>
                <w:rFonts w:cstheme="minorHAnsi"/>
              </w:rPr>
              <w:t xml:space="preserve">2003. </w:t>
            </w:r>
            <w:r w:rsidRPr="009739C8">
              <w:rPr>
                <w:rFonts w:cstheme="minorHAnsi"/>
                <w:lang w:val="sr-Latn-CS"/>
              </w:rPr>
              <w:t>Пашалић Славен</w:t>
            </w:r>
            <w:r w:rsidRPr="009739C8">
              <w:rPr>
                <w:rFonts w:cstheme="minorHAnsi"/>
              </w:rPr>
              <w:t>:''</w:t>
            </w:r>
            <w:r w:rsidRPr="009739C8">
              <w:rPr>
                <w:rFonts w:cstheme="minorHAnsi"/>
                <w:lang w:val="sr-Latn-CS"/>
              </w:rPr>
              <w:t>Стање и могућности унапређења програма производње у индустрији намештаја „ЕНТЕРИЈЕР“ – Которско</w:t>
            </w:r>
            <w:r w:rsidRPr="009739C8">
              <w:rPr>
                <w:rFonts w:cstheme="minorHAnsi"/>
              </w:rPr>
              <w:t>''</w:t>
            </w:r>
            <w:r w:rsidRPr="009739C8">
              <w:rPr>
                <w:rFonts w:cstheme="minorHAnsi"/>
                <w:lang w:val="sr-Latn-CS"/>
              </w:rPr>
              <w:t xml:space="preserve"> </w:t>
            </w:r>
          </w:p>
          <w:p w:rsidR="009739C8" w:rsidRPr="009739C8" w:rsidRDefault="009739C8" w:rsidP="00905FB8">
            <w:pPr>
              <w:rPr>
                <w:rFonts w:cstheme="minorHAnsi"/>
              </w:rPr>
            </w:pPr>
          </w:p>
          <w:p w:rsidR="00905FB8" w:rsidRPr="009739C8" w:rsidRDefault="00905FB8" w:rsidP="00905FB8">
            <w:pPr>
              <w:rPr>
                <w:rFonts w:cstheme="minorHAnsi"/>
              </w:rPr>
            </w:pPr>
            <w:r w:rsidRPr="009739C8">
              <w:rPr>
                <w:rFonts w:cstheme="minorHAnsi"/>
              </w:rPr>
              <w:t xml:space="preserve">2002. </w:t>
            </w:r>
            <w:r w:rsidRPr="009739C8">
              <w:rPr>
                <w:rFonts w:cstheme="minorHAnsi"/>
                <w:lang w:val="sr-Latn-CS"/>
              </w:rPr>
              <w:t>Ковачевић Ђорђе</w:t>
            </w:r>
            <w:r w:rsidRPr="009739C8">
              <w:rPr>
                <w:rFonts w:cstheme="minorHAnsi"/>
              </w:rPr>
              <w:t>:''</w:t>
            </w:r>
            <w:r w:rsidRPr="009739C8">
              <w:rPr>
                <w:rFonts w:cstheme="minorHAnsi"/>
                <w:lang w:val="sr-Latn-CS"/>
              </w:rPr>
              <w:t xml:space="preserve"> Анализа програма производње у предузећу „НАПРЕДАК“ – Пожега</w:t>
            </w:r>
            <w:r w:rsidRPr="009739C8">
              <w:rPr>
                <w:rFonts w:cstheme="minorHAnsi"/>
              </w:rPr>
              <w:t>''</w:t>
            </w:r>
          </w:p>
          <w:p w:rsidR="00905FB8" w:rsidRPr="009739C8" w:rsidRDefault="00905FB8" w:rsidP="00905FB8">
            <w:pPr>
              <w:rPr>
                <w:rFonts w:cstheme="minorHAnsi"/>
              </w:rPr>
            </w:pPr>
          </w:p>
          <w:p w:rsidR="00905FB8" w:rsidRPr="009739C8" w:rsidRDefault="00905FB8" w:rsidP="00905FB8">
            <w:pPr>
              <w:rPr>
                <w:rFonts w:cstheme="minorHAnsi"/>
              </w:rPr>
            </w:pPr>
            <w:r w:rsidRPr="009739C8">
              <w:rPr>
                <w:rFonts w:cstheme="minorHAnsi"/>
              </w:rPr>
              <w:t xml:space="preserve">2002. Милица Неђић: </w:t>
            </w:r>
            <w:r w:rsidR="009739C8" w:rsidRPr="009739C8">
              <w:rPr>
                <w:rFonts w:cstheme="minorHAnsi"/>
              </w:rPr>
              <w:t>''</w:t>
            </w:r>
            <w:r w:rsidRPr="009739C8">
              <w:rPr>
                <w:rFonts w:cstheme="minorHAnsi"/>
                <w:lang w:val="sr-Latn-CS"/>
              </w:rPr>
              <w:t>Анализа програма производње у предузећу „ГАЈ“ – Земун</w:t>
            </w:r>
            <w:r w:rsidR="009739C8" w:rsidRPr="009739C8">
              <w:rPr>
                <w:rFonts w:cstheme="minorHAnsi"/>
              </w:rPr>
              <w:t>''</w:t>
            </w:r>
          </w:p>
          <w:p w:rsidR="00905FB8" w:rsidRPr="009739C8" w:rsidRDefault="00905FB8" w:rsidP="00905FB8">
            <w:pPr>
              <w:rPr>
                <w:rFonts w:cstheme="minorHAnsi"/>
              </w:rPr>
            </w:pPr>
          </w:p>
          <w:p w:rsidR="009739C8" w:rsidRPr="009739C8" w:rsidRDefault="009739C8" w:rsidP="00905FB8">
            <w:pPr>
              <w:rPr>
                <w:rFonts w:cstheme="minorHAnsi"/>
              </w:rPr>
            </w:pPr>
            <w:r w:rsidRPr="009739C8">
              <w:rPr>
                <w:rFonts w:cstheme="minorHAnsi"/>
              </w:rPr>
              <w:t>2002. Гордана Миловановић: ''</w:t>
            </w:r>
            <w:r w:rsidRPr="009739C8">
              <w:rPr>
                <w:rFonts w:cstheme="minorHAnsi"/>
                <w:lang w:val="sr-Latn-CS"/>
              </w:rPr>
              <w:t>Анализа припреме производње у предузећу „ЈЕЛА</w:t>
            </w:r>
            <w:r w:rsidRPr="009739C8">
              <w:rPr>
                <w:rFonts w:cstheme="minorHAnsi"/>
              </w:rPr>
              <w:t>''</w:t>
            </w:r>
          </w:p>
          <w:p w:rsidR="00905FB8" w:rsidRPr="009739C8" w:rsidRDefault="00905FB8" w:rsidP="00905FB8">
            <w:pPr>
              <w:rPr>
                <w:rFonts w:cstheme="minorHAnsi"/>
              </w:rPr>
            </w:pPr>
          </w:p>
          <w:p w:rsidR="009739C8" w:rsidRPr="009739C8" w:rsidRDefault="009739C8" w:rsidP="00905FB8">
            <w:pPr>
              <w:rPr>
                <w:rFonts w:cstheme="minorHAnsi"/>
              </w:rPr>
            </w:pPr>
            <w:r w:rsidRPr="009739C8">
              <w:rPr>
                <w:rFonts w:cstheme="minorHAnsi"/>
              </w:rPr>
              <w:t>2002. Иван Радовић:''</w:t>
            </w:r>
            <w:r w:rsidRPr="009739C8">
              <w:rPr>
                <w:rFonts w:cstheme="minorHAnsi"/>
                <w:lang w:val="sr-Latn-CS"/>
              </w:rPr>
              <w:t xml:space="preserve"> Унапређење производње и њеног планирања смањењем међуоперацијских застоја у предузећу „НАПРЕДАК“ – Пожега</w:t>
            </w:r>
            <w:r w:rsidRPr="009739C8">
              <w:rPr>
                <w:rFonts w:cstheme="minorHAnsi"/>
              </w:rPr>
              <w:t>''</w:t>
            </w:r>
          </w:p>
          <w:p w:rsidR="009739C8" w:rsidRPr="009739C8" w:rsidRDefault="009739C8" w:rsidP="00905FB8">
            <w:pPr>
              <w:rPr>
                <w:rFonts w:cstheme="minorHAnsi"/>
              </w:rPr>
            </w:pPr>
          </w:p>
          <w:p w:rsidR="00905FB8" w:rsidRPr="009739C8" w:rsidRDefault="009739C8" w:rsidP="00905FB8">
            <w:pPr>
              <w:rPr>
                <w:rFonts w:cstheme="minorHAnsi"/>
              </w:rPr>
            </w:pPr>
            <w:r w:rsidRPr="009739C8">
              <w:rPr>
                <w:rFonts w:cstheme="minorHAnsi"/>
              </w:rPr>
              <w:t>2002. Младен Фуртула: ''</w:t>
            </w:r>
            <w:r w:rsidRPr="009739C8">
              <w:rPr>
                <w:rFonts w:cstheme="minorHAnsi"/>
                <w:lang w:val="sr-Latn-CS"/>
              </w:rPr>
              <w:t>Анализа програма производње у предузећу „ТРИФУНОВИЋ“ – Прањани</w:t>
            </w:r>
            <w:r w:rsidRPr="009739C8">
              <w:rPr>
                <w:rFonts w:cstheme="minorHAnsi"/>
              </w:rPr>
              <w:t>''</w:t>
            </w:r>
          </w:p>
          <w:p w:rsidR="009739C8" w:rsidRPr="009739C8" w:rsidRDefault="009739C8" w:rsidP="00905FB8">
            <w:pPr>
              <w:rPr>
                <w:rFonts w:cstheme="minorHAnsi"/>
              </w:rPr>
            </w:pPr>
          </w:p>
          <w:p w:rsidR="00905FB8" w:rsidRPr="009739C8" w:rsidRDefault="009739C8" w:rsidP="00905FB8">
            <w:pPr>
              <w:rPr>
                <w:rFonts w:cstheme="minorHAnsi"/>
              </w:rPr>
            </w:pPr>
            <w:r w:rsidRPr="009739C8">
              <w:rPr>
                <w:rFonts w:cstheme="minorHAnsi"/>
              </w:rPr>
              <w:t xml:space="preserve">2002. Нела Булић:'' </w:t>
            </w:r>
            <w:r w:rsidRPr="009739C8">
              <w:rPr>
                <w:rFonts w:cstheme="minorHAnsi"/>
                <w:lang w:val="sr-Latn-CS"/>
              </w:rPr>
              <w:t>Анализа програма производње са становишта искоришћења резане грађе у предузећу АД „ТИНА“ – Књажевац</w:t>
            </w:r>
            <w:r w:rsidRPr="009739C8">
              <w:rPr>
                <w:rFonts w:cstheme="minorHAnsi"/>
              </w:rPr>
              <w:t>''</w:t>
            </w:r>
          </w:p>
          <w:p w:rsidR="009739C8" w:rsidRPr="009739C8" w:rsidRDefault="009739C8" w:rsidP="00DA5690">
            <w:pPr>
              <w:rPr>
                <w:rFonts w:cstheme="minorHAnsi"/>
              </w:rPr>
            </w:pPr>
          </w:p>
          <w:p w:rsidR="00905FB8" w:rsidRPr="009739C8" w:rsidRDefault="00905FB8" w:rsidP="00DA5690">
            <w:pPr>
              <w:rPr>
                <w:rFonts w:cstheme="minorHAnsi"/>
              </w:rPr>
            </w:pPr>
            <w:r w:rsidRPr="009739C8">
              <w:rPr>
                <w:rFonts w:cstheme="minorHAnsi"/>
              </w:rPr>
              <w:t xml:space="preserve">2001. </w:t>
            </w:r>
            <w:r w:rsidRPr="009739C8">
              <w:rPr>
                <w:rFonts w:cstheme="minorHAnsi"/>
                <w:lang w:val="sr-Latn-CS"/>
              </w:rPr>
              <w:t>Рамиз Рамадановић</w:t>
            </w:r>
            <w:r w:rsidRPr="009739C8">
              <w:rPr>
                <w:rFonts w:cstheme="minorHAnsi"/>
              </w:rPr>
              <w:t>:''</w:t>
            </w:r>
            <w:r w:rsidRPr="009739C8">
              <w:rPr>
                <w:rFonts w:cstheme="minorHAnsi"/>
                <w:lang w:val="sr-Latn-CS"/>
              </w:rPr>
              <w:t>Стање и могућности унапређења производње паркета у ДИП „НОВО ГУЧЕВО“</w:t>
            </w:r>
          </w:p>
          <w:p w:rsidR="00905FB8" w:rsidRPr="009739C8" w:rsidRDefault="00905FB8" w:rsidP="00905FB8">
            <w:pPr>
              <w:jc w:val="both"/>
              <w:rPr>
                <w:rFonts w:cstheme="minorHAnsi"/>
              </w:rPr>
            </w:pPr>
          </w:p>
          <w:p w:rsidR="00905FB8" w:rsidRPr="009739C8" w:rsidRDefault="00905FB8" w:rsidP="00905FB8">
            <w:pPr>
              <w:jc w:val="both"/>
              <w:rPr>
                <w:rFonts w:cstheme="minorHAnsi"/>
                <w:lang w:val="sr-Latn-CS"/>
              </w:rPr>
            </w:pPr>
            <w:r w:rsidRPr="009739C8">
              <w:rPr>
                <w:rFonts w:cstheme="minorHAnsi"/>
              </w:rPr>
              <w:t xml:space="preserve">2000. </w:t>
            </w:r>
            <w:r w:rsidRPr="009739C8">
              <w:rPr>
                <w:rFonts w:cstheme="minorHAnsi"/>
                <w:lang w:val="sr-Latn-CS"/>
              </w:rPr>
              <w:t>Ненад Стефановић</w:t>
            </w:r>
            <w:r w:rsidRPr="009739C8">
              <w:rPr>
                <w:rFonts w:cstheme="minorHAnsi"/>
              </w:rPr>
              <w:t>:''</w:t>
            </w:r>
            <w:r w:rsidRPr="009739C8">
              <w:rPr>
                <w:rFonts w:cstheme="minorHAnsi"/>
                <w:lang w:val="sr-Latn-CS"/>
              </w:rPr>
              <w:t>Припрема производње у ДД „НАПРЕДАК“ – Пожега</w:t>
            </w:r>
            <w:r w:rsidRPr="009739C8">
              <w:rPr>
                <w:rFonts w:cstheme="minorHAnsi"/>
              </w:rPr>
              <w:t>''</w:t>
            </w:r>
            <w:r w:rsidRPr="009739C8">
              <w:rPr>
                <w:rFonts w:cstheme="minorHAnsi"/>
                <w:lang w:val="sr-Latn-CS"/>
              </w:rPr>
              <w:t xml:space="preserve"> </w:t>
            </w:r>
          </w:p>
          <w:p w:rsidR="00905FB8" w:rsidRPr="009739C8" w:rsidRDefault="00905FB8" w:rsidP="00905FB8">
            <w:pPr>
              <w:ind w:left="27"/>
              <w:jc w:val="both"/>
              <w:rPr>
                <w:rFonts w:cstheme="minorHAnsi"/>
              </w:rPr>
            </w:pPr>
          </w:p>
          <w:p w:rsidR="00905FB8" w:rsidRPr="009739C8" w:rsidRDefault="00905FB8" w:rsidP="00905FB8">
            <w:pPr>
              <w:ind w:left="27"/>
              <w:jc w:val="both"/>
              <w:rPr>
                <w:rFonts w:cstheme="minorHAnsi"/>
                <w:lang w:val="sr-Latn-CS"/>
              </w:rPr>
            </w:pPr>
            <w:r w:rsidRPr="009739C8">
              <w:rPr>
                <w:rFonts w:cstheme="minorHAnsi"/>
              </w:rPr>
              <w:t>2000. Ивана Димитријевић:''</w:t>
            </w:r>
            <w:r w:rsidRPr="009739C8">
              <w:rPr>
                <w:rFonts w:cstheme="minorHAnsi"/>
                <w:lang w:val="sr-Latn-CS"/>
              </w:rPr>
              <w:t>Мала предузећа у преради дрвета Србије</w:t>
            </w:r>
            <w:r w:rsidRPr="009739C8">
              <w:rPr>
                <w:rFonts w:cstheme="minorHAnsi"/>
              </w:rPr>
              <w:t>''</w:t>
            </w:r>
          </w:p>
          <w:p w:rsidR="00881811" w:rsidRPr="009739C8" w:rsidRDefault="00905FB8" w:rsidP="009739C8">
            <w:pPr>
              <w:ind w:left="840"/>
              <w:jc w:val="both"/>
              <w:rPr>
                <w:rFonts w:cstheme="minorHAnsi"/>
              </w:rPr>
            </w:pPr>
            <w:r w:rsidRPr="009739C8">
              <w:rPr>
                <w:rFonts w:cstheme="minorHAnsi"/>
              </w:rPr>
              <w:t xml:space="preserve"> </w:t>
            </w:r>
          </w:p>
        </w:tc>
      </w:tr>
      <w:tr w:rsidR="00164DC4" w:rsidRPr="00DC0AA4" w:rsidTr="00F539A8">
        <w:tc>
          <w:tcPr>
            <w:tcW w:w="10456" w:type="dxa"/>
            <w:tcBorders>
              <w:bottom w:val="single" w:sz="12" w:space="0" w:color="auto"/>
            </w:tcBorders>
          </w:tcPr>
          <w:p w:rsidR="00164DC4" w:rsidRPr="00DC0AA4" w:rsidRDefault="00164DC4" w:rsidP="00F539A8">
            <w:pPr>
              <w:rPr>
                <w:rFonts w:asciiTheme="majorHAnsi" w:hAnsiTheme="majorHAnsi" w:cstheme="majorHAnsi"/>
              </w:rPr>
            </w:pPr>
          </w:p>
        </w:tc>
      </w:tr>
      <w:tr w:rsidR="00164DC4" w:rsidRPr="00DC0AA4" w:rsidTr="00F539A8">
        <w:tc>
          <w:tcPr>
            <w:tcW w:w="10456" w:type="dxa"/>
            <w:tcBorders>
              <w:top w:val="single" w:sz="12" w:space="0" w:color="auto"/>
            </w:tcBorders>
          </w:tcPr>
          <w:p w:rsidR="00881811" w:rsidRDefault="00881811" w:rsidP="00881811">
            <w:pPr>
              <w:rPr>
                <w:rFonts w:asciiTheme="majorHAnsi" w:hAnsiTheme="majorHAnsi" w:cstheme="majorHAnsi"/>
                <w:b/>
              </w:rPr>
            </w:pPr>
            <w:r>
              <w:rPr>
                <w:rFonts w:asciiTheme="majorHAnsi" w:hAnsiTheme="majorHAnsi" w:cstheme="majorHAnsi"/>
                <w:b/>
              </w:rPr>
              <w:t>Истраживање / Пројекти</w:t>
            </w:r>
          </w:p>
          <w:p w:rsidR="00053956" w:rsidRDefault="00053956" w:rsidP="00881811">
            <w:pPr>
              <w:rPr>
                <w:rFonts w:asciiTheme="majorHAnsi" w:hAnsiTheme="majorHAnsi" w:cstheme="majorHAnsi"/>
                <w:b/>
                <w:color w:val="A6A6A6" w:themeColor="background1" w:themeShade="A6"/>
              </w:rPr>
            </w:pPr>
          </w:p>
          <w:p w:rsidR="0044425A" w:rsidRPr="0044425A" w:rsidRDefault="0044425A" w:rsidP="0044425A">
            <w:pPr>
              <w:pStyle w:val="ListParagraph"/>
              <w:numPr>
                <w:ilvl w:val="0"/>
                <w:numId w:val="10"/>
              </w:numPr>
              <w:jc w:val="both"/>
              <w:rPr>
                <w:rFonts w:asciiTheme="minorHAnsi" w:hAnsiTheme="minorHAnsi" w:cstheme="minorHAnsi"/>
                <w:color w:val="000000" w:themeColor="text1"/>
                <w:sz w:val="22"/>
                <w:szCs w:val="22"/>
              </w:rPr>
            </w:pPr>
            <w:r w:rsidRPr="0044425A">
              <w:rPr>
                <w:rFonts w:asciiTheme="minorHAnsi" w:hAnsiTheme="minorHAnsi" w:cstheme="minorHAnsi"/>
                <w:i/>
                <w:color w:val="000000" w:themeColor="text1"/>
                <w:sz w:val="22"/>
                <w:szCs w:val="22"/>
              </w:rPr>
              <w:t xml:space="preserve">Стратегија развоја дрвне и индустрије намештаја Србије- </w:t>
            </w:r>
            <w:r w:rsidRPr="0044425A">
              <w:rPr>
                <w:rFonts w:asciiTheme="minorHAnsi" w:hAnsiTheme="minorHAnsi" w:cstheme="minorHAnsi"/>
                <w:color w:val="000000" w:themeColor="text1"/>
                <w:sz w:val="22"/>
                <w:szCs w:val="22"/>
              </w:rPr>
              <w:t>Министартсво привреде Републике Србије, 2016-2017. Руководилац пројекта: др Бранко Главоњић</w:t>
            </w:r>
          </w:p>
          <w:p w:rsidR="0044425A" w:rsidRPr="0044425A" w:rsidRDefault="0044425A" w:rsidP="0044425A">
            <w:pPr>
              <w:pStyle w:val="ListParagraph"/>
              <w:jc w:val="both"/>
              <w:rPr>
                <w:rFonts w:asciiTheme="minorHAnsi" w:hAnsiTheme="minorHAnsi" w:cstheme="minorHAnsi"/>
                <w:color w:val="000000" w:themeColor="text1"/>
                <w:sz w:val="22"/>
                <w:szCs w:val="22"/>
              </w:rPr>
            </w:pPr>
          </w:p>
          <w:p w:rsidR="0044425A" w:rsidRPr="0044425A" w:rsidRDefault="0044425A" w:rsidP="0044425A">
            <w:pPr>
              <w:pStyle w:val="ListParagraph"/>
              <w:numPr>
                <w:ilvl w:val="0"/>
                <w:numId w:val="10"/>
              </w:numPr>
              <w:jc w:val="both"/>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rPr>
              <w:t>Opportunities, challenges and current progress with developing woody biomass markets in Montenegro-</w:t>
            </w:r>
            <w:r w:rsidRPr="0044425A">
              <w:rPr>
                <w:rFonts w:asciiTheme="minorHAnsi" w:hAnsiTheme="minorHAnsi" w:cstheme="minorHAnsi"/>
                <w:sz w:val="22"/>
                <w:szCs w:val="22"/>
              </w:rPr>
              <w:t>FODEMO, Подгорица, 2010.Руководилац пројекта: др Бранко Главоњић</w:t>
            </w:r>
          </w:p>
          <w:p w:rsidR="0044425A" w:rsidRPr="0044425A" w:rsidRDefault="0044425A" w:rsidP="0044425A">
            <w:pPr>
              <w:pStyle w:val="ListParagraph"/>
              <w:jc w:val="bot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jc w:val="both"/>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rPr>
              <w:t>Стимулисање обновљивих извора енергије на локалном нивоу-</w:t>
            </w:r>
            <w:r w:rsidRPr="0044425A">
              <w:rPr>
                <w:rFonts w:asciiTheme="minorHAnsi" w:hAnsiTheme="minorHAnsi" w:cstheme="minorHAnsi"/>
                <w:sz w:val="22"/>
                <w:szCs w:val="22"/>
              </w:rPr>
              <w:t>УНДП и Министарство пољопривреде, шумарства и водопривреде Републике Србије, Београд, 2009. Руководилац пројекта: др Бранко Главоњић</w:t>
            </w:r>
          </w:p>
          <w:p w:rsidR="0044425A" w:rsidRPr="0044425A" w:rsidRDefault="0044425A" w:rsidP="0044425A">
            <w:pPr>
              <w:pStyle w:val="ListParagraph"/>
              <w:jc w:val="bot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jc w:val="both"/>
              <w:rPr>
                <w:rFonts w:asciiTheme="minorHAnsi" w:hAnsiTheme="minorHAnsi" w:cstheme="minorHAnsi"/>
                <w:sz w:val="22"/>
                <w:szCs w:val="22"/>
                <w:lang w:val="sr-Latn-CS"/>
              </w:rPr>
            </w:pPr>
            <w:r w:rsidRPr="0044425A">
              <w:rPr>
                <w:rFonts w:asciiTheme="minorHAnsi" w:hAnsiTheme="minorHAnsi" w:cstheme="minorHAnsi"/>
                <w:i/>
                <w:sz w:val="22"/>
                <w:szCs w:val="22"/>
              </w:rPr>
              <w:t>Стратегија просторног развоја Србије до 2018.године: прерада дрвета и производња намештаја у простору Србије-</w:t>
            </w:r>
            <w:r w:rsidRPr="0044425A">
              <w:rPr>
                <w:rFonts w:asciiTheme="minorHAnsi" w:hAnsiTheme="minorHAnsi" w:cstheme="minorHAnsi"/>
                <w:sz w:val="22"/>
                <w:szCs w:val="22"/>
              </w:rPr>
              <w:t>Републички Завод за развој и Министарство животне средине и просторног планирања републике Србије, Београд, 2009.Руководилац пројекта: др Бранко Главоњић</w:t>
            </w:r>
          </w:p>
          <w:p w:rsidR="0044425A" w:rsidRPr="0044425A" w:rsidRDefault="0044425A" w:rsidP="0044425A">
            <w:pPr>
              <w:pStyle w:val="ListParagraph"/>
              <w:jc w:val="both"/>
              <w:rPr>
                <w:rFonts w:asciiTheme="minorHAnsi" w:hAnsiTheme="minorHAnsi" w:cstheme="minorHAnsi"/>
                <w:sz w:val="22"/>
                <w:szCs w:val="22"/>
                <w:lang w:val="sr-Latn-CS"/>
              </w:rPr>
            </w:pPr>
          </w:p>
          <w:p w:rsidR="0044425A" w:rsidRPr="0044425A" w:rsidRDefault="0044425A" w:rsidP="0044425A">
            <w:pPr>
              <w:pStyle w:val="ListParagraph"/>
              <w:numPr>
                <w:ilvl w:val="0"/>
                <w:numId w:val="10"/>
              </w:numPr>
              <w:jc w:val="both"/>
              <w:rPr>
                <w:rFonts w:asciiTheme="minorHAnsi" w:hAnsiTheme="minorHAnsi" w:cstheme="minorHAnsi"/>
                <w:sz w:val="22"/>
                <w:szCs w:val="22"/>
                <w:lang w:val="sr-Latn-CS"/>
              </w:rPr>
            </w:pPr>
            <w:r w:rsidRPr="0044425A">
              <w:rPr>
                <w:rFonts w:asciiTheme="minorHAnsi" w:hAnsiTheme="minorHAnsi" w:cstheme="minorHAnsi"/>
                <w:i/>
                <w:sz w:val="22"/>
                <w:szCs w:val="22"/>
              </w:rPr>
              <w:t>Wood</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Energy</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as</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a</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Driver</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for</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Sustainable</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Rural</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Economic</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Development</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in</w:t>
            </w:r>
            <w:r w:rsidRPr="0044425A">
              <w:rPr>
                <w:rFonts w:asciiTheme="minorHAnsi" w:hAnsiTheme="minorHAnsi" w:cstheme="minorHAnsi"/>
                <w:i/>
                <w:sz w:val="22"/>
                <w:szCs w:val="22"/>
                <w:lang w:val="sr-Cyrl-CS"/>
              </w:rPr>
              <w:t xml:space="preserve"> </w:t>
            </w:r>
            <w:r w:rsidRPr="0044425A">
              <w:rPr>
                <w:rFonts w:asciiTheme="minorHAnsi" w:hAnsiTheme="minorHAnsi" w:cstheme="minorHAnsi"/>
                <w:i/>
                <w:sz w:val="22"/>
                <w:szCs w:val="22"/>
              </w:rPr>
              <w:t>Serbia-</w:t>
            </w:r>
            <w:r w:rsidRPr="0044425A">
              <w:rPr>
                <w:rFonts w:asciiTheme="minorHAnsi" w:hAnsiTheme="minorHAnsi" w:cstheme="minorHAnsi"/>
                <w:sz w:val="22"/>
                <w:szCs w:val="22"/>
              </w:rPr>
              <w:t>FAO и Министарство пољопривреде, шумарства и водопривреде Републике Србије</w:t>
            </w:r>
            <w:r w:rsidRPr="0044425A">
              <w:rPr>
                <w:rFonts w:asciiTheme="minorHAnsi" w:hAnsiTheme="minorHAnsi" w:cstheme="minorHAnsi"/>
                <w:sz w:val="22"/>
                <w:szCs w:val="22"/>
                <w:lang w:val="sr-Cyrl-CS"/>
              </w:rPr>
              <w:t>, 2008-2010. Руководилац пројекта: др Бранко Главоњић</w:t>
            </w:r>
          </w:p>
          <w:p w:rsidR="0044425A" w:rsidRPr="0044425A" w:rsidRDefault="0044425A" w:rsidP="0044425A">
            <w:pPr>
              <w:pStyle w:val="ListParagraph"/>
              <w:rPr>
                <w:rFonts w:asciiTheme="minorHAnsi" w:hAnsiTheme="minorHAnsi" w:cstheme="minorHAnsi"/>
                <w:sz w:val="22"/>
                <w:szCs w:val="22"/>
                <w:lang w:val="sr-Latn-CS"/>
              </w:rPr>
            </w:pPr>
          </w:p>
          <w:p w:rsidR="0044425A" w:rsidRPr="0044425A" w:rsidRDefault="0044425A" w:rsidP="0044425A">
            <w:pPr>
              <w:pStyle w:val="ListParagraph"/>
              <w:numPr>
                <w:ilvl w:val="0"/>
                <w:numId w:val="10"/>
              </w:numPr>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lang w:val="sr-Cyrl-CS"/>
              </w:rPr>
              <w:t xml:space="preserve">Развој и примена новог визуелног идентитета подова од дрвета из Србије у функцији повећања њихове конкурентности на тржишту Европске уније- </w:t>
            </w:r>
            <w:r w:rsidRPr="0044425A">
              <w:rPr>
                <w:rFonts w:asciiTheme="minorHAnsi" w:hAnsiTheme="minorHAnsi" w:cstheme="minorHAnsi"/>
                <w:sz w:val="22"/>
                <w:szCs w:val="22"/>
                <w:lang w:val="sr-Cyrl-CS"/>
              </w:rPr>
              <w:t>Министарство за науку и технолошки развој Републике Србије, 2008-2010.г. Руководилац пројекта: др Бранко Главоњић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lang w:val="sr-Cyrl-CS"/>
              </w:rPr>
              <w:t xml:space="preserve">Промовисање дрвне биомасе у функцији њеног интензивнијег коришћења за енергетске потребе у Србији, </w:t>
            </w:r>
            <w:r w:rsidRPr="0044425A">
              <w:rPr>
                <w:rFonts w:asciiTheme="minorHAnsi" w:hAnsiTheme="minorHAnsi" w:cstheme="minorHAnsi"/>
                <w:sz w:val="22"/>
                <w:szCs w:val="22"/>
                <w:lang w:val="sr-Cyrl-CS"/>
              </w:rPr>
              <w:t>Министарство пољопривреде, шумарства и водопривреде Републике Србије-Управа за шуме, Београд, 2008.Руководилац пројекта: др Бранко Главоњић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rPr>
                <w:rFonts w:asciiTheme="minorHAnsi" w:hAnsiTheme="minorHAnsi" w:cstheme="minorHAnsi"/>
                <w:b/>
                <w:color w:val="A6A6A6" w:themeColor="background1" w:themeShade="A6"/>
                <w:sz w:val="22"/>
                <w:szCs w:val="22"/>
              </w:rPr>
            </w:pPr>
            <w:r w:rsidRPr="0044425A">
              <w:rPr>
                <w:rFonts w:asciiTheme="minorHAnsi" w:hAnsiTheme="minorHAnsi" w:cstheme="minorHAnsi"/>
                <w:sz w:val="22"/>
                <w:szCs w:val="22"/>
              </w:rPr>
              <w:t>Технолошки пројекат</w:t>
            </w:r>
            <w:r>
              <w:rPr>
                <w:rFonts w:asciiTheme="minorHAnsi" w:hAnsiTheme="minorHAnsi" w:cstheme="minorHAnsi"/>
                <w:sz w:val="22"/>
                <w:szCs w:val="22"/>
              </w:rPr>
              <w:t>:</w:t>
            </w:r>
            <w:r w:rsidRPr="0044425A">
              <w:rPr>
                <w:rFonts w:asciiTheme="minorHAnsi" w:hAnsiTheme="minorHAnsi" w:cstheme="minorHAnsi"/>
                <w:i/>
                <w:sz w:val="22"/>
                <w:szCs w:val="22"/>
              </w:rPr>
              <w:t xml:space="preserve"> Ревитализација производно-технолошког комплекса ''Комграп Макиш'</w:t>
            </w:r>
            <w:r w:rsidRPr="0044425A">
              <w:rPr>
                <w:rFonts w:asciiTheme="minorHAnsi" w:hAnsiTheme="minorHAnsi" w:cstheme="minorHAnsi"/>
                <w:sz w:val="22"/>
                <w:szCs w:val="22"/>
              </w:rPr>
              <w:t xml:space="preserve">' у Макишу. 2008. Руководилац пројекта: </w:t>
            </w:r>
            <w:r>
              <w:rPr>
                <w:rFonts w:asciiTheme="minorHAnsi" w:hAnsiTheme="minorHAnsi" w:cstheme="minorHAnsi"/>
                <w:sz w:val="22"/>
                <w:szCs w:val="22"/>
              </w:rPr>
              <w:t xml:space="preserve">др </w:t>
            </w:r>
            <w:r w:rsidRPr="0044425A">
              <w:rPr>
                <w:rFonts w:asciiTheme="minorHAnsi" w:hAnsiTheme="minorHAnsi" w:cstheme="minorHAnsi"/>
                <w:sz w:val="22"/>
                <w:szCs w:val="22"/>
              </w:rPr>
              <w:t>Милан Нешић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rPr>
              <w:t>Прединвестициона студија ревитализације производно технолошког комплекса ''Комграп-Макиш''</w:t>
            </w:r>
            <w:r w:rsidRPr="0044425A">
              <w:rPr>
                <w:rFonts w:asciiTheme="minorHAnsi" w:hAnsiTheme="minorHAnsi" w:cstheme="minorHAnsi"/>
                <w:sz w:val="22"/>
                <w:szCs w:val="22"/>
              </w:rPr>
              <w:t xml:space="preserve"> у Макишу. 2008. Руководилац пројекта: </w:t>
            </w:r>
            <w:r w:rsidR="00E969B6">
              <w:rPr>
                <w:rFonts w:asciiTheme="minorHAnsi" w:hAnsiTheme="minorHAnsi" w:cstheme="minorHAnsi"/>
                <w:sz w:val="22"/>
                <w:szCs w:val="22"/>
              </w:rPr>
              <w:t xml:space="preserve">др </w:t>
            </w:r>
            <w:r w:rsidRPr="0044425A">
              <w:rPr>
                <w:rFonts w:asciiTheme="minorHAnsi" w:hAnsiTheme="minorHAnsi" w:cstheme="minorHAnsi"/>
                <w:sz w:val="22"/>
                <w:szCs w:val="22"/>
              </w:rPr>
              <w:t>Милан Нешић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lang w:val="sr-Cyrl-CS"/>
              </w:rPr>
              <w:t>Истраживање тржишта елемената за намештај и подове Данске-</w:t>
            </w:r>
            <w:r w:rsidRPr="0044425A">
              <w:rPr>
                <w:rFonts w:asciiTheme="minorHAnsi" w:hAnsiTheme="minorHAnsi" w:cstheme="minorHAnsi"/>
                <w:sz w:val="22"/>
                <w:szCs w:val="22"/>
                <w:lang w:val="sr-Cyrl-CS"/>
              </w:rPr>
              <w:t>Агенција за промоцију извоза и страна улагања (СИЕПА), Београд, 2005. Руководилац пројекта: др Бранко Главоњић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44425A" w:rsidRPr="0044425A" w:rsidRDefault="0044425A" w:rsidP="00E969B6">
            <w:pPr>
              <w:pStyle w:val="ListParagraph"/>
              <w:numPr>
                <w:ilvl w:val="0"/>
                <w:numId w:val="10"/>
              </w:numPr>
              <w:jc w:val="both"/>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lang w:val="sr-Cyrl-CS"/>
              </w:rPr>
              <w:lastRenderedPageBreak/>
              <w:t>Модел понуде и тражње грађевинске столарије на тржишту Европске уније у функцији  креирања стратегије њиховог извоза из Србије-</w:t>
            </w:r>
            <w:r w:rsidRPr="0044425A">
              <w:rPr>
                <w:rFonts w:asciiTheme="minorHAnsi" w:hAnsiTheme="minorHAnsi" w:cstheme="minorHAnsi"/>
                <w:sz w:val="22"/>
                <w:szCs w:val="22"/>
                <w:lang w:val="sr-Cyrl-CS"/>
              </w:rPr>
              <w:t>Министрство науке и технолошког развоја Републике Србије, Београд, 2005-2007. Руководилац пројекта: др Бранко Главоњић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lang w:val="sr-Cyrl-CS"/>
              </w:rPr>
              <w:t xml:space="preserve">Стратегија одрживог привредног развоја општина Нови Пазар, Тутин и Сјеница: сегмент дрвне и индустрије намештаја-Европски Центар за мир и развој, 2005. </w:t>
            </w:r>
            <w:r w:rsidRPr="0044425A">
              <w:rPr>
                <w:rFonts w:asciiTheme="minorHAnsi" w:hAnsiTheme="minorHAnsi" w:cstheme="minorHAnsi"/>
                <w:sz w:val="22"/>
                <w:szCs w:val="22"/>
                <w:lang w:val="sr-Cyrl-CS"/>
              </w:rPr>
              <w:t>Руководилац пројекта: др Бранко Главоњић</w:t>
            </w:r>
          </w:p>
          <w:p w:rsidR="0044425A" w:rsidRPr="0044425A" w:rsidRDefault="0044425A" w:rsidP="0044425A">
            <w:pPr>
              <w:pStyle w:val="ListParagraph"/>
              <w:jc w:val="both"/>
              <w:rPr>
                <w:rFonts w:asciiTheme="minorHAnsi" w:hAnsiTheme="minorHAnsi" w:cstheme="minorHAnsi"/>
                <w:sz w:val="22"/>
                <w:szCs w:val="22"/>
              </w:rPr>
            </w:pPr>
          </w:p>
          <w:p w:rsidR="0044425A" w:rsidRPr="0044425A" w:rsidRDefault="0044425A" w:rsidP="0044425A">
            <w:pPr>
              <w:pStyle w:val="ListParagraph"/>
              <w:numPr>
                <w:ilvl w:val="0"/>
                <w:numId w:val="10"/>
              </w:numPr>
              <w:jc w:val="both"/>
              <w:rPr>
                <w:rFonts w:asciiTheme="minorHAnsi" w:hAnsiTheme="minorHAnsi" w:cstheme="minorHAnsi"/>
                <w:sz w:val="22"/>
                <w:szCs w:val="22"/>
              </w:rPr>
            </w:pPr>
            <w:r w:rsidRPr="0044425A">
              <w:rPr>
                <w:rFonts w:asciiTheme="minorHAnsi" w:hAnsiTheme="minorHAnsi" w:cstheme="minorHAnsi"/>
                <w:i/>
                <w:sz w:val="22"/>
                <w:szCs w:val="22"/>
                <w:lang w:val="sr-Latn-CS"/>
              </w:rPr>
              <w:t>Forest industry rehabilitation project of Easten Serabia</w:t>
            </w:r>
            <w:r w:rsidRPr="0044425A">
              <w:rPr>
                <w:rFonts w:asciiTheme="minorHAnsi" w:hAnsiTheme="minorHAnsi" w:cstheme="minorHAnsi"/>
                <w:i/>
                <w:sz w:val="22"/>
                <w:szCs w:val="22"/>
              </w:rPr>
              <w:t xml:space="preserve"> </w:t>
            </w:r>
            <w:r w:rsidRPr="0044425A">
              <w:rPr>
                <w:rFonts w:asciiTheme="minorHAnsi" w:hAnsiTheme="minorHAnsi" w:cstheme="minorHAnsi"/>
                <w:i/>
                <w:sz w:val="22"/>
                <w:szCs w:val="22"/>
                <w:lang w:val="sr-Latn-CS"/>
              </w:rPr>
              <w:t>(</w:t>
            </w:r>
            <w:r w:rsidRPr="0044425A">
              <w:rPr>
                <w:rFonts w:asciiTheme="minorHAnsi" w:hAnsiTheme="minorHAnsi" w:cstheme="minorHAnsi"/>
                <w:i/>
                <w:sz w:val="22"/>
                <w:szCs w:val="22"/>
                <w:lang w:val="sr-Cyrl-CS"/>
              </w:rPr>
              <w:t xml:space="preserve">међународни пројекат)- </w:t>
            </w:r>
            <w:r w:rsidRPr="0044425A">
              <w:rPr>
                <w:rFonts w:asciiTheme="minorHAnsi" w:hAnsiTheme="minorHAnsi" w:cstheme="minorHAnsi"/>
                <w:i/>
                <w:sz w:val="22"/>
                <w:szCs w:val="22"/>
                <w:lang w:val="sr-Latn-CS"/>
              </w:rPr>
              <w:t>Norweigen Forestry Groop, Oslo-Faculty of Forestry, Belgrade, 2004</w:t>
            </w:r>
            <w:r w:rsidRPr="0044425A">
              <w:rPr>
                <w:rFonts w:asciiTheme="minorHAnsi" w:hAnsiTheme="minorHAnsi" w:cstheme="minorHAnsi"/>
                <w:i/>
                <w:sz w:val="22"/>
                <w:szCs w:val="22"/>
              </w:rPr>
              <w:t xml:space="preserve">. </w:t>
            </w:r>
            <w:r w:rsidRPr="0044425A">
              <w:rPr>
                <w:rFonts w:asciiTheme="minorHAnsi" w:hAnsiTheme="minorHAnsi" w:cstheme="minorHAnsi"/>
                <w:sz w:val="22"/>
                <w:szCs w:val="22"/>
              </w:rPr>
              <w:t>Руководилац пројекта: др Бранко Главоњић</w:t>
            </w:r>
          </w:p>
          <w:p w:rsidR="0044425A" w:rsidRPr="0044425A" w:rsidRDefault="0044425A" w:rsidP="0044425A">
            <w:pPr>
              <w:pStyle w:val="ListParagraph"/>
              <w:rPr>
                <w:rFonts w:asciiTheme="minorHAnsi" w:hAnsiTheme="minorHAnsi" w:cstheme="minorHAnsi"/>
                <w:sz w:val="22"/>
                <w:szCs w:val="22"/>
              </w:rPr>
            </w:pPr>
          </w:p>
          <w:p w:rsidR="0044425A" w:rsidRPr="0044425A" w:rsidRDefault="0044425A" w:rsidP="0044425A">
            <w:pPr>
              <w:pStyle w:val="ListParagraph"/>
              <w:numPr>
                <w:ilvl w:val="0"/>
                <w:numId w:val="10"/>
              </w:numPr>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lang w:val="sr-Cyrl-CS"/>
              </w:rPr>
              <w:t xml:space="preserve">Унапређење постојећих производа и развој дрвних ламината и трпезаријских гарнитура- </w:t>
            </w:r>
            <w:r w:rsidRPr="0044425A">
              <w:rPr>
                <w:rFonts w:asciiTheme="minorHAnsi" w:hAnsiTheme="minorHAnsi" w:cstheme="minorHAnsi"/>
                <w:sz w:val="22"/>
                <w:szCs w:val="22"/>
                <w:lang w:val="sr-Cyrl-CS"/>
              </w:rPr>
              <w:t>Министрство науке и технолошког развоја Републике Србије, 2003-2005.година. Руководилац пројекта: др Милан Нешић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rPr>
                <w:rFonts w:asciiTheme="minorHAnsi" w:hAnsiTheme="minorHAnsi" w:cstheme="minorHAnsi"/>
                <w:b/>
                <w:color w:val="A6A6A6" w:themeColor="background1" w:themeShade="A6"/>
                <w:sz w:val="22"/>
                <w:szCs w:val="22"/>
              </w:rPr>
            </w:pPr>
            <w:r w:rsidRPr="00E969B6">
              <w:rPr>
                <w:rFonts w:asciiTheme="minorHAnsi" w:hAnsiTheme="minorHAnsi" w:cstheme="minorHAnsi"/>
                <w:i/>
                <w:sz w:val="22"/>
                <w:szCs w:val="22"/>
                <w:lang w:val="sr-Latn-CS"/>
              </w:rPr>
              <w:t>Главни технолошки пројекат фабрике намештаја ''Xинарис''</w:t>
            </w:r>
            <w:r w:rsidRPr="0044425A">
              <w:rPr>
                <w:rFonts w:asciiTheme="minorHAnsi" w:hAnsiTheme="minorHAnsi" w:cstheme="minorHAnsi"/>
                <w:sz w:val="22"/>
                <w:szCs w:val="22"/>
              </w:rPr>
              <w:t xml:space="preserve">. 2003. Руководилац пројекта: </w:t>
            </w:r>
            <w:r w:rsidR="00E969B6">
              <w:rPr>
                <w:rFonts w:asciiTheme="minorHAnsi" w:hAnsiTheme="minorHAnsi" w:cstheme="minorHAnsi"/>
                <w:sz w:val="22"/>
                <w:szCs w:val="22"/>
              </w:rPr>
              <w:t xml:space="preserve">др </w:t>
            </w:r>
            <w:r w:rsidRPr="0044425A">
              <w:rPr>
                <w:rFonts w:asciiTheme="minorHAnsi" w:hAnsiTheme="minorHAnsi" w:cstheme="minorHAnsi"/>
                <w:sz w:val="22"/>
                <w:szCs w:val="22"/>
              </w:rPr>
              <w:t>Милан Нешић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lang w:val="sr-Cyrl-CS"/>
              </w:rPr>
              <w:t>СТРАТЕГИЈА ПРИВРЕДНОГ РАЗВОЈА СРБИЈЕ ДО 2010.ГОДИНЕ: Стратегија развоја дрвне индустрије Србије до 2010.године-</w:t>
            </w:r>
            <w:r w:rsidRPr="0044425A">
              <w:rPr>
                <w:rFonts w:asciiTheme="minorHAnsi" w:hAnsiTheme="minorHAnsi" w:cstheme="minorHAnsi"/>
                <w:sz w:val="22"/>
                <w:szCs w:val="22"/>
                <w:lang w:val="sr-Cyrl-CS"/>
              </w:rPr>
              <w:t>Министрство науке и технолошког развоја Републике Србије, 2002.година. Руководилац пројекта: др Бранко Главоњић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44425A" w:rsidRPr="0044425A" w:rsidRDefault="0044425A" w:rsidP="0044425A">
            <w:pPr>
              <w:pStyle w:val="ListParagraph"/>
              <w:numPr>
                <w:ilvl w:val="0"/>
                <w:numId w:val="10"/>
              </w:numPr>
              <w:jc w:val="both"/>
              <w:rPr>
                <w:rFonts w:asciiTheme="minorHAnsi" w:hAnsiTheme="minorHAnsi" w:cstheme="minorHAnsi"/>
                <w:sz w:val="22"/>
                <w:szCs w:val="22"/>
              </w:rPr>
            </w:pPr>
            <w:r w:rsidRPr="00E969B6">
              <w:rPr>
                <w:rFonts w:asciiTheme="minorHAnsi" w:hAnsiTheme="minorHAnsi" w:cstheme="minorHAnsi"/>
                <w:i/>
                <w:sz w:val="22"/>
                <w:szCs w:val="22"/>
                <w:lang w:val="sr-Latn-CS"/>
              </w:rPr>
              <w:t>Инвестициони програм фабрике за израду плоча из резане грађе букве у ШПИК''Ивањица''</w:t>
            </w:r>
            <w:r w:rsidRPr="0044425A">
              <w:rPr>
                <w:rFonts w:asciiTheme="minorHAnsi" w:hAnsiTheme="minorHAnsi" w:cstheme="minorHAnsi"/>
                <w:sz w:val="22"/>
                <w:szCs w:val="22"/>
                <w:lang w:val="sr-Latn-CS"/>
              </w:rPr>
              <w:t>, Ивањица</w:t>
            </w:r>
            <w:r w:rsidRPr="0044425A">
              <w:rPr>
                <w:rFonts w:asciiTheme="minorHAnsi" w:hAnsiTheme="minorHAnsi" w:cstheme="minorHAnsi"/>
                <w:sz w:val="22"/>
                <w:szCs w:val="22"/>
              </w:rPr>
              <w:t xml:space="preserve">. 2002. Руководилац пројекта: </w:t>
            </w:r>
            <w:r w:rsidR="00E969B6">
              <w:rPr>
                <w:rFonts w:asciiTheme="minorHAnsi" w:hAnsiTheme="minorHAnsi" w:cstheme="minorHAnsi"/>
                <w:sz w:val="22"/>
                <w:szCs w:val="22"/>
              </w:rPr>
              <w:t xml:space="preserve">др </w:t>
            </w:r>
            <w:r w:rsidRPr="0044425A">
              <w:rPr>
                <w:rFonts w:asciiTheme="minorHAnsi" w:hAnsiTheme="minorHAnsi" w:cstheme="minorHAnsi"/>
                <w:sz w:val="22"/>
                <w:szCs w:val="22"/>
              </w:rPr>
              <w:t>Милан Нешић</w:t>
            </w:r>
          </w:p>
          <w:p w:rsidR="0044425A" w:rsidRPr="0044425A" w:rsidRDefault="0044425A" w:rsidP="0044425A">
            <w:pPr>
              <w:pStyle w:val="ListParagraph"/>
              <w:rPr>
                <w:rFonts w:asciiTheme="minorHAnsi" w:hAnsiTheme="minorHAnsi" w:cstheme="minorHAnsi"/>
                <w:sz w:val="22"/>
                <w:szCs w:val="22"/>
              </w:rPr>
            </w:pPr>
          </w:p>
          <w:p w:rsidR="0044425A" w:rsidRPr="0044425A" w:rsidRDefault="0044425A" w:rsidP="0044425A">
            <w:pPr>
              <w:pStyle w:val="ListParagraph"/>
              <w:numPr>
                <w:ilvl w:val="0"/>
                <w:numId w:val="10"/>
              </w:numPr>
              <w:jc w:val="both"/>
              <w:rPr>
                <w:rFonts w:asciiTheme="minorHAnsi" w:hAnsiTheme="minorHAnsi" w:cstheme="minorHAnsi"/>
                <w:sz w:val="22"/>
                <w:szCs w:val="22"/>
                <w:lang w:val="sr-Latn-CS"/>
              </w:rPr>
            </w:pPr>
            <w:r w:rsidRPr="00E969B6">
              <w:rPr>
                <w:rFonts w:asciiTheme="minorHAnsi" w:hAnsiTheme="minorHAnsi" w:cstheme="minorHAnsi"/>
                <w:i/>
                <w:sz w:val="22"/>
                <w:szCs w:val="22"/>
                <w:lang w:val="sr-Latn-CS"/>
              </w:rPr>
              <w:t>Главни технолошки пројекат изградње фабрике за прераду дрвета ''Сана Ривер'' у Српском Санском Мосту</w:t>
            </w:r>
            <w:r w:rsidRPr="00E969B6">
              <w:rPr>
                <w:rFonts w:asciiTheme="minorHAnsi" w:hAnsiTheme="minorHAnsi" w:cstheme="minorHAnsi"/>
                <w:i/>
                <w:sz w:val="22"/>
                <w:szCs w:val="22"/>
              </w:rPr>
              <w:t>.</w:t>
            </w:r>
            <w:r w:rsidRPr="0044425A">
              <w:rPr>
                <w:rFonts w:asciiTheme="minorHAnsi" w:hAnsiTheme="minorHAnsi" w:cstheme="minorHAnsi"/>
                <w:sz w:val="22"/>
                <w:szCs w:val="22"/>
              </w:rPr>
              <w:t xml:space="preserve"> 2001. Руководилац пројекта: </w:t>
            </w:r>
            <w:r w:rsidR="00E969B6">
              <w:rPr>
                <w:rFonts w:asciiTheme="minorHAnsi" w:hAnsiTheme="minorHAnsi" w:cstheme="minorHAnsi"/>
                <w:sz w:val="22"/>
                <w:szCs w:val="22"/>
              </w:rPr>
              <w:t xml:space="preserve">др </w:t>
            </w:r>
            <w:r w:rsidRPr="0044425A">
              <w:rPr>
                <w:rFonts w:asciiTheme="minorHAnsi" w:hAnsiTheme="minorHAnsi" w:cstheme="minorHAnsi"/>
                <w:sz w:val="22"/>
                <w:szCs w:val="22"/>
              </w:rPr>
              <w:t>Милан</w:t>
            </w:r>
            <w:r w:rsidRPr="0044425A">
              <w:rPr>
                <w:rFonts w:asciiTheme="minorHAnsi" w:hAnsiTheme="minorHAnsi" w:cstheme="minorHAnsi"/>
                <w:sz w:val="22"/>
                <w:szCs w:val="22"/>
                <w:lang w:val="sr-Latn-CS"/>
              </w:rPr>
              <w:t xml:space="preserve"> Нешић</w:t>
            </w:r>
          </w:p>
          <w:p w:rsidR="0044425A" w:rsidRPr="0044425A" w:rsidRDefault="0044425A" w:rsidP="0044425A">
            <w:pPr>
              <w:pStyle w:val="ListParagraph"/>
              <w:rPr>
                <w:rFonts w:asciiTheme="minorHAnsi" w:hAnsiTheme="minorHAnsi" w:cstheme="minorHAnsi"/>
                <w:i/>
                <w:sz w:val="22"/>
                <w:szCs w:val="22"/>
              </w:rPr>
            </w:pPr>
          </w:p>
          <w:p w:rsidR="00053956" w:rsidRPr="0044425A" w:rsidRDefault="0044425A" w:rsidP="00053956">
            <w:pPr>
              <w:pStyle w:val="ListParagraph"/>
              <w:numPr>
                <w:ilvl w:val="0"/>
                <w:numId w:val="10"/>
              </w:numPr>
              <w:jc w:val="both"/>
              <w:rPr>
                <w:rFonts w:asciiTheme="minorHAnsi" w:hAnsiTheme="minorHAnsi" w:cstheme="minorHAnsi"/>
                <w:b/>
                <w:color w:val="A6A6A6" w:themeColor="background1" w:themeShade="A6"/>
                <w:sz w:val="22"/>
                <w:szCs w:val="22"/>
              </w:rPr>
            </w:pPr>
            <w:r w:rsidRPr="0044425A">
              <w:rPr>
                <w:rFonts w:asciiTheme="minorHAnsi" w:hAnsiTheme="minorHAnsi" w:cstheme="minorHAnsi"/>
                <w:i/>
                <w:sz w:val="22"/>
                <w:szCs w:val="22"/>
              </w:rPr>
              <w:t>Инвестициони програм за изградњу фабрике дашчаних плоча из резане грађе у ДП ''Јужни Кучај'', Бољевац</w:t>
            </w:r>
            <w:r w:rsidRPr="0044425A">
              <w:rPr>
                <w:rFonts w:asciiTheme="minorHAnsi" w:hAnsiTheme="minorHAnsi" w:cstheme="minorHAnsi"/>
                <w:sz w:val="22"/>
                <w:szCs w:val="22"/>
              </w:rPr>
              <w:t>, 2000. др Милан Нешић, др Душан Скакић</w:t>
            </w:r>
          </w:p>
          <w:p w:rsidR="0044425A" w:rsidRPr="0044425A" w:rsidRDefault="0044425A" w:rsidP="0044425A">
            <w:pPr>
              <w:pStyle w:val="ListParagraph"/>
              <w:rPr>
                <w:rFonts w:asciiTheme="minorHAnsi" w:hAnsiTheme="minorHAnsi" w:cstheme="minorHAnsi"/>
                <w:b/>
                <w:color w:val="A6A6A6" w:themeColor="background1" w:themeShade="A6"/>
                <w:sz w:val="22"/>
                <w:szCs w:val="22"/>
              </w:rPr>
            </w:pPr>
          </w:p>
          <w:p w:rsidR="00164DC4" w:rsidRPr="00E969B6" w:rsidRDefault="0044425A" w:rsidP="00881811">
            <w:pPr>
              <w:pStyle w:val="ListParagraph"/>
              <w:numPr>
                <w:ilvl w:val="0"/>
                <w:numId w:val="10"/>
              </w:numPr>
              <w:jc w:val="both"/>
              <w:rPr>
                <w:rFonts w:asciiTheme="minorHAnsi" w:hAnsiTheme="minorHAnsi" w:cstheme="minorHAnsi"/>
                <w:b/>
                <w:color w:val="A6A6A6" w:themeColor="background1" w:themeShade="A6"/>
                <w:sz w:val="22"/>
                <w:szCs w:val="22"/>
              </w:rPr>
            </w:pPr>
            <w:r w:rsidRPr="00E969B6">
              <w:rPr>
                <w:rFonts w:asciiTheme="minorHAnsi" w:hAnsiTheme="minorHAnsi" w:cstheme="minorHAnsi"/>
                <w:i/>
                <w:sz w:val="22"/>
                <w:szCs w:val="22"/>
                <w:lang w:val="sr-Latn-CS"/>
              </w:rPr>
              <w:t>Главни технолошки пројект изградње погона прераде дрвета у Зајечару у склопу дела предузећа заштитна радионица и заштита на раду ЈП ''Србијашуме''</w:t>
            </w:r>
            <w:r w:rsidRPr="0044425A">
              <w:rPr>
                <w:rFonts w:asciiTheme="minorHAnsi" w:hAnsiTheme="minorHAnsi" w:cstheme="minorHAnsi"/>
                <w:sz w:val="22"/>
                <w:szCs w:val="22"/>
              </w:rPr>
              <w:t xml:space="preserve">. 2000. Руководилац пројекта: </w:t>
            </w:r>
            <w:r w:rsidR="00E969B6">
              <w:rPr>
                <w:rFonts w:asciiTheme="minorHAnsi" w:hAnsiTheme="minorHAnsi" w:cstheme="minorHAnsi"/>
                <w:sz w:val="22"/>
                <w:szCs w:val="22"/>
              </w:rPr>
              <w:t xml:space="preserve">др </w:t>
            </w:r>
            <w:r w:rsidRPr="0044425A">
              <w:rPr>
                <w:rFonts w:asciiTheme="minorHAnsi" w:hAnsiTheme="minorHAnsi" w:cstheme="minorHAnsi"/>
                <w:sz w:val="22"/>
                <w:szCs w:val="22"/>
              </w:rPr>
              <w:t>Милан</w:t>
            </w:r>
            <w:r w:rsidRPr="0044425A">
              <w:rPr>
                <w:rFonts w:asciiTheme="minorHAnsi" w:hAnsiTheme="minorHAnsi" w:cstheme="minorHAnsi"/>
                <w:sz w:val="22"/>
                <w:szCs w:val="22"/>
                <w:lang w:val="sr-Latn-CS"/>
              </w:rPr>
              <w:t xml:space="preserve"> Нешић</w:t>
            </w:r>
          </w:p>
        </w:tc>
      </w:tr>
      <w:tr w:rsidR="00164DC4" w:rsidRPr="00DC0AA4" w:rsidTr="00F539A8">
        <w:tc>
          <w:tcPr>
            <w:tcW w:w="10456" w:type="dxa"/>
            <w:tcBorders>
              <w:bottom w:val="single" w:sz="12" w:space="0" w:color="auto"/>
            </w:tcBorders>
          </w:tcPr>
          <w:p w:rsidR="00164DC4" w:rsidRPr="00DC0AA4" w:rsidRDefault="00164DC4" w:rsidP="00F539A8">
            <w:pPr>
              <w:rPr>
                <w:rFonts w:asciiTheme="majorHAnsi" w:hAnsiTheme="majorHAnsi" w:cstheme="majorHAnsi"/>
              </w:rPr>
            </w:pPr>
          </w:p>
        </w:tc>
      </w:tr>
      <w:tr w:rsidR="00164DC4" w:rsidRPr="00DC0AA4" w:rsidTr="00F539A8">
        <w:tc>
          <w:tcPr>
            <w:tcW w:w="10456" w:type="dxa"/>
            <w:tcBorders>
              <w:top w:val="single" w:sz="12" w:space="0" w:color="auto"/>
            </w:tcBorders>
          </w:tcPr>
          <w:p w:rsidR="00164DC4" w:rsidRDefault="007971F4" w:rsidP="007971F4">
            <w:pPr>
              <w:rPr>
                <w:rFonts w:asciiTheme="majorHAnsi" w:hAnsiTheme="majorHAnsi" w:cstheme="majorHAnsi"/>
                <w:b/>
              </w:rPr>
            </w:pPr>
            <w:r w:rsidRPr="007971F4">
              <w:rPr>
                <w:rFonts w:asciiTheme="majorHAnsi" w:hAnsiTheme="majorHAnsi" w:cstheme="majorHAnsi"/>
                <w:b/>
              </w:rPr>
              <w:t>Центри/</w:t>
            </w:r>
            <w:r>
              <w:rPr>
                <w:rFonts w:asciiTheme="majorHAnsi" w:hAnsiTheme="majorHAnsi" w:cstheme="majorHAnsi"/>
                <w:b/>
              </w:rPr>
              <w:t xml:space="preserve"> Л</w:t>
            </w:r>
            <w:r w:rsidRPr="007971F4">
              <w:rPr>
                <w:rFonts w:asciiTheme="majorHAnsi" w:hAnsiTheme="majorHAnsi" w:cstheme="majorHAnsi"/>
                <w:b/>
              </w:rPr>
              <w:t>абораторије</w:t>
            </w:r>
          </w:p>
          <w:p w:rsidR="0064327D" w:rsidRDefault="0064327D" w:rsidP="00104056">
            <w:pPr>
              <w:rPr>
                <w:rFonts w:asciiTheme="majorHAnsi" w:hAnsiTheme="majorHAnsi" w:cstheme="majorHAnsi"/>
                <w:b/>
                <w:color w:val="A6A6A6" w:themeColor="background1" w:themeShade="A6"/>
              </w:rPr>
            </w:pPr>
          </w:p>
          <w:p w:rsidR="0064327D" w:rsidRPr="0064327D" w:rsidRDefault="0064327D" w:rsidP="0064327D">
            <w:pPr>
              <w:pStyle w:val="ListParagraph"/>
              <w:numPr>
                <w:ilvl w:val="0"/>
                <w:numId w:val="6"/>
              </w:numPr>
              <w:spacing w:before="120" w:after="120" w:line="276" w:lineRule="auto"/>
              <w:ind w:left="284" w:hanging="284"/>
              <w:jc w:val="both"/>
              <w:rPr>
                <w:rFonts w:ascii="Calibri" w:hAnsi="Calibri"/>
                <w:b/>
                <w:bCs/>
              </w:rPr>
            </w:pPr>
            <w:r w:rsidRPr="0064327D">
              <w:rPr>
                <w:rFonts w:ascii="Calibri" w:hAnsi="Calibri"/>
                <w:b/>
                <w:bCs/>
              </w:rPr>
              <w:t>Центар за маркетинг и економику дрвне индустрије</w:t>
            </w:r>
          </w:p>
          <w:p w:rsidR="0064327D" w:rsidRPr="007735BF" w:rsidRDefault="0064327D" w:rsidP="0064327D">
            <w:pPr>
              <w:spacing w:line="276" w:lineRule="auto"/>
              <w:jc w:val="both"/>
              <w:rPr>
                <w:rFonts w:ascii="Calibri" w:hAnsi="Calibri"/>
                <w:lang w:val="sr-Cyrl-CS"/>
              </w:rPr>
            </w:pPr>
            <w:r w:rsidRPr="007735BF">
              <w:rPr>
                <w:rFonts w:ascii="Calibri" w:hAnsi="Calibri"/>
                <w:lang w:val="sr-Cyrl-CS"/>
              </w:rPr>
              <w:t xml:space="preserve">Центар за маркетинг и економику дрвне индустрије је основан у фебруару 2004.године. Потреба за оснивањем Центра настала је након усвајања новог концепта студијског програма на тадашњем Одсеку за прераду дрвета по коме су формирана три усмерења од којих се једно усмерење односило на образовање студената из области менаџмента и маркетинга у преради дрвета. У оквиру центра основана је и пратећа лабораторија за потребе извођења практичне наставе </w:t>
            </w:r>
            <w:r>
              <w:rPr>
                <w:rFonts w:ascii="Calibri" w:hAnsi="Calibri"/>
                <w:lang w:val="sr-Cyrl-CS"/>
              </w:rPr>
              <w:t xml:space="preserve">студената </w:t>
            </w:r>
            <w:r w:rsidRPr="007735BF">
              <w:rPr>
                <w:rFonts w:ascii="Calibri" w:hAnsi="Calibri"/>
                <w:lang w:val="sr-Cyrl-CS"/>
              </w:rPr>
              <w:t>из области истраживања тржишта дрвета и производа од дрвета</w:t>
            </w:r>
            <w:r>
              <w:rPr>
                <w:rFonts w:ascii="Calibri" w:hAnsi="Calibri"/>
                <w:lang w:val="sr-Cyrl-CS"/>
              </w:rPr>
              <w:t xml:space="preserve"> и израде њихових дипломских и мастер радова</w:t>
            </w:r>
            <w:r w:rsidRPr="007735BF">
              <w:rPr>
                <w:rFonts w:ascii="Calibri" w:hAnsi="Calibri"/>
                <w:lang w:val="sr-Cyrl-CS"/>
              </w:rPr>
              <w:t xml:space="preserve">. </w:t>
            </w:r>
          </w:p>
          <w:p w:rsidR="0064327D" w:rsidRPr="007735BF" w:rsidRDefault="0064327D" w:rsidP="0064327D">
            <w:pPr>
              <w:spacing w:line="276" w:lineRule="auto"/>
              <w:jc w:val="both"/>
              <w:rPr>
                <w:rFonts w:ascii="Calibri" w:hAnsi="Calibri"/>
                <w:lang w:val="sr-Cyrl-CS"/>
              </w:rPr>
            </w:pPr>
            <w:r w:rsidRPr="007735BF">
              <w:rPr>
                <w:rFonts w:ascii="Calibri" w:hAnsi="Calibri"/>
                <w:lang w:val="sr-Cyrl-CS"/>
              </w:rPr>
              <w:t>Поред тога, као додатни циљеви оснивања Центра за маркетинг и економику дрвне индустрије били су:</w:t>
            </w:r>
          </w:p>
          <w:p w:rsidR="0064327D" w:rsidRPr="007735BF" w:rsidRDefault="0064327D" w:rsidP="0064327D">
            <w:pPr>
              <w:numPr>
                <w:ilvl w:val="0"/>
                <w:numId w:val="7"/>
              </w:numPr>
              <w:spacing w:line="276" w:lineRule="auto"/>
              <w:jc w:val="both"/>
              <w:rPr>
                <w:rFonts w:ascii="Calibri" w:hAnsi="Calibri"/>
                <w:lang w:val="sr-Cyrl-CS"/>
              </w:rPr>
            </w:pPr>
            <w:r w:rsidRPr="007735BF">
              <w:rPr>
                <w:rFonts w:ascii="Calibri" w:hAnsi="Calibri"/>
                <w:lang w:val="sr-Cyrl-CS"/>
              </w:rPr>
              <w:t>формирање јединствене базе података о броју и структури предузећа у дрвној индустрији Србије, броју запослених радника, величини и структури прихода по делатностима у оквиру дрвне индустрије Србије, спољнотрговинском билансу, резултатима пословања предузећа по појединим делатностима у оквиру дрвне индустрије Србије,</w:t>
            </w:r>
          </w:p>
          <w:p w:rsidR="0064327D" w:rsidRPr="007735BF" w:rsidRDefault="0064327D" w:rsidP="0064327D">
            <w:pPr>
              <w:numPr>
                <w:ilvl w:val="0"/>
                <w:numId w:val="7"/>
              </w:numPr>
              <w:spacing w:line="276" w:lineRule="auto"/>
              <w:jc w:val="both"/>
              <w:rPr>
                <w:rFonts w:ascii="Calibri" w:hAnsi="Calibri"/>
                <w:lang w:val="sr-Cyrl-CS"/>
              </w:rPr>
            </w:pPr>
            <w:r w:rsidRPr="007735BF">
              <w:rPr>
                <w:rFonts w:ascii="Calibri" w:hAnsi="Calibri"/>
                <w:lang w:val="sr-Cyrl-CS"/>
              </w:rPr>
              <w:t>истраживање тржишта и техно-економске анализе из области дрвне индустрије,</w:t>
            </w:r>
          </w:p>
          <w:p w:rsidR="0064327D" w:rsidRPr="007735BF" w:rsidRDefault="0064327D" w:rsidP="0064327D">
            <w:pPr>
              <w:numPr>
                <w:ilvl w:val="0"/>
                <w:numId w:val="7"/>
              </w:numPr>
              <w:spacing w:line="276" w:lineRule="auto"/>
              <w:jc w:val="both"/>
              <w:rPr>
                <w:rFonts w:ascii="Calibri" w:hAnsi="Calibri"/>
                <w:lang w:val="sr-Cyrl-CS"/>
              </w:rPr>
            </w:pPr>
            <w:r w:rsidRPr="007735BF">
              <w:rPr>
                <w:rFonts w:ascii="Calibri" w:hAnsi="Calibri"/>
                <w:lang w:val="sr-Cyrl-CS"/>
              </w:rPr>
              <w:t>обезбеђење простора и средстава за научно-истраживачки рад наставног особља на предметима Трговина дрветом, Економика дрвне индустрије и Маркетинг у преради дрвета,</w:t>
            </w:r>
          </w:p>
          <w:p w:rsidR="0064327D" w:rsidRPr="007735BF" w:rsidRDefault="0064327D" w:rsidP="0064327D">
            <w:pPr>
              <w:numPr>
                <w:ilvl w:val="0"/>
                <w:numId w:val="7"/>
              </w:numPr>
              <w:spacing w:line="276" w:lineRule="auto"/>
              <w:jc w:val="both"/>
              <w:rPr>
                <w:rFonts w:ascii="Calibri" w:hAnsi="Calibri"/>
                <w:lang w:val="sr-Cyrl-CS"/>
              </w:rPr>
            </w:pPr>
            <w:r w:rsidRPr="007735BF">
              <w:rPr>
                <w:rFonts w:ascii="Calibri" w:hAnsi="Calibri"/>
                <w:lang w:val="sr-Cyrl-CS"/>
              </w:rPr>
              <w:t xml:space="preserve">стварање могућности за одржавање семинара и других облика практичне наставе за стручњаке из </w:t>
            </w:r>
            <w:r w:rsidRPr="007735BF">
              <w:rPr>
                <w:rFonts w:ascii="Calibri" w:hAnsi="Calibri"/>
                <w:lang w:val="sr-Cyrl-CS"/>
              </w:rPr>
              <w:lastRenderedPageBreak/>
              <w:t>производње, ради бржег трансфера знања и</w:t>
            </w:r>
          </w:p>
          <w:p w:rsidR="0064327D" w:rsidRPr="007735BF" w:rsidRDefault="0064327D" w:rsidP="0064327D">
            <w:pPr>
              <w:spacing w:line="276" w:lineRule="auto"/>
              <w:jc w:val="both"/>
              <w:rPr>
                <w:rFonts w:ascii="Calibri" w:hAnsi="Calibri"/>
                <w:lang w:val="sr-Cyrl-CS"/>
              </w:rPr>
            </w:pPr>
            <w:r w:rsidRPr="007735BF">
              <w:rPr>
                <w:rFonts w:ascii="Calibri" w:hAnsi="Calibri"/>
                <w:lang w:val="sr-Cyrl-CS"/>
              </w:rPr>
              <w:t xml:space="preserve">Оснивање Центра за маркетинг и економику дрвне индустрије је врло брзо дало свој пуни ефекат у свим наведеним сегментима, а посебно у сегменту јединствене базе података о дрвној индустрији Србије чији се подаци, поред потреба наставе и научно-истраживачког рада, данас користе за израду кључних стратешких докумената за потребе дрвне индустрије Србије (стратегије, акциони планови, развојна политика и слично). Подаци овог Центра су до сада коришћени у изради преко 20 дипломских радова, 4 мастер рада, 2 специјалистичка рада, 2 магистарска рада и 3 одбрањене докторске дисертације као и великом броју објављених стручних и научних радова. Да наведена база података представља данас најрелевантнији извор података о дрвној индустрији у Србији потврђује и чињеница да су подаци из ове базе коришћени за анализу актуелног стања дрвне индустрије Србије за потребе израде </w:t>
            </w:r>
            <w:r w:rsidRPr="007735BF">
              <w:rPr>
                <w:rFonts w:ascii="Calibri" w:hAnsi="Calibri"/>
                <w:i/>
                <w:lang w:val="sr-Cyrl-CS"/>
              </w:rPr>
              <w:t>''Акционог плана подршке дрвној индустрији Србије у извозу производа са високом додатом вредношћу''</w:t>
            </w:r>
            <w:r w:rsidRPr="007735BF">
              <w:rPr>
                <w:rFonts w:ascii="Calibri" w:hAnsi="Calibri"/>
                <w:lang w:val="sr-Cyrl-CS"/>
              </w:rPr>
              <w:t xml:space="preserve"> </w:t>
            </w:r>
            <w:r>
              <w:rPr>
                <w:rFonts w:ascii="Calibri" w:hAnsi="Calibri"/>
              </w:rPr>
              <w:t xml:space="preserve">и </w:t>
            </w:r>
            <w:r w:rsidR="00F03FE0">
              <w:rPr>
                <w:rFonts w:ascii="Calibri" w:hAnsi="Calibri"/>
              </w:rPr>
              <w:t>''</w:t>
            </w:r>
            <w:r w:rsidRPr="00F03FE0">
              <w:rPr>
                <w:rFonts w:ascii="Calibri" w:hAnsi="Calibri"/>
                <w:i/>
              </w:rPr>
              <w:t>Стратегије развоја дрвне и индустрије намештаја Србије за период 2017-2022.година</w:t>
            </w:r>
            <w:r w:rsidR="00F03FE0">
              <w:rPr>
                <w:rFonts w:ascii="Calibri" w:hAnsi="Calibri"/>
                <w:i/>
              </w:rPr>
              <w:t>''</w:t>
            </w:r>
            <w:r>
              <w:rPr>
                <w:rFonts w:ascii="Calibri" w:hAnsi="Calibri"/>
              </w:rPr>
              <w:t xml:space="preserve"> </w:t>
            </w:r>
            <w:r w:rsidRPr="007735BF">
              <w:rPr>
                <w:rFonts w:ascii="Calibri" w:hAnsi="Calibri"/>
                <w:lang w:val="sr-Cyrl-CS"/>
              </w:rPr>
              <w:t xml:space="preserve">који </w:t>
            </w:r>
            <w:r>
              <w:rPr>
                <w:rFonts w:ascii="Calibri" w:hAnsi="Calibri"/>
                <w:lang w:val="sr-Cyrl-CS"/>
              </w:rPr>
              <w:t>су</w:t>
            </w:r>
            <w:r w:rsidRPr="007735BF">
              <w:rPr>
                <w:rFonts w:ascii="Calibri" w:hAnsi="Calibri"/>
                <w:lang w:val="sr-Cyrl-CS"/>
              </w:rPr>
              <w:t xml:space="preserve"> рађен</w:t>
            </w:r>
            <w:r>
              <w:rPr>
                <w:rFonts w:ascii="Calibri" w:hAnsi="Calibri"/>
                <w:lang w:val="sr-Cyrl-CS"/>
              </w:rPr>
              <w:t>и</w:t>
            </w:r>
            <w:r w:rsidRPr="007735BF">
              <w:rPr>
                <w:rFonts w:ascii="Calibri" w:hAnsi="Calibri"/>
                <w:lang w:val="sr-Cyrl-CS"/>
              </w:rPr>
              <w:t xml:space="preserve"> за потребе Владе Републике Србије </w:t>
            </w:r>
            <w:r>
              <w:rPr>
                <w:rFonts w:ascii="Calibri" w:hAnsi="Calibri"/>
                <w:lang w:val="sr-Cyrl-CS"/>
              </w:rPr>
              <w:t>током 2016.године.</w:t>
            </w:r>
          </w:p>
          <w:p w:rsidR="0064327D" w:rsidRDefault="0064327D" w:rsidP="0064327D">
            <w:pPr>
              <w:spacing w:line="276" w:lineRule="auto"/>
              <w:jc w:val="both"/>
              <w:rPr>
                <w:rFonts w:ascii="Calibri" w:hAnsi="Calibri"/>
              </w:rPr>
            </w:pPr>
          </w:p>
          <w:p w:rsidR="0064327D" w:rsidRPr="007735BF" w:rsidRDefault="0064327D" w:rsidP="0064327D">
            <w:pPr>
              <w:spacing w:line="276" w:lineRule="auto"/>
              <w:jc w:val="both"/>
              <w:rPr>
                <w:rFonts w:ascii="Calibri" w:hAnsi="Calibri"/>
                <w:lang w:val="sr-Cyrl-CS"/>
              </w:rPr>
            </w:pPr>
            <w:r w:rsidRPr="007735BF">
              <w:rPr>
                <w:rFonts w:ascii="Calibri" w:hAnsi="Calibri"/>
                <w:lang w:val="sr-Cyrl-CS"/>
              </w:rPr>
              <w:t>Особље центра (2016):</w:t>
            </w:r>
          </w:p>
          <w:p w:rsidR="0064327D" w:rsidRPr="007735BF" w:rsidRDefault="0064327D" w:rsidP="0064327D">
            <w:pPr>
              <w:spacing w:line="276" w:lineRule="auto"/>
              <w:jc w:val="both"/>
              <w:rPr>
                <w:rFonts w:ascii="Calibri" w:hAnsi="Calibri"/>
                <w:lang w:val="sr-Cyrl-CS"/>
              </w:rPr>
            </w:pPr>
            <w:r w:rsidRPr="007735BF">
              <w:rPr>
                <w:rFonts w:ascii="Calibri" w:hAnsi="Calibri"/>
                <w:lang w:val="sr-Cyrl-CS"/>
              </w:rPr>
              <w:t>Руководилац: проф. др Бранко Главоњић</w:t>
            </w:r>
          </w:p>
          <w:p w:rsidR="0064327D" w:rsidRPr="007735BF" w:rsidRDefault="0064327D" w:rsidP="0064327D">
            <w:pPr>
              <w:spacing w:line="276" w:lineRule="auto"/>
              <w:jc w:val="both"/>
              <w:rPr>
                <w:rFonts w:ascii="Calibri" w:hAnsi="Calibri"/>
                <w:lang w:val="sr-Cyrl-CS"/>
              </w:rPr>
            </w:pPr>
            <w:r w:rsidRPr="007735BF">
              <w:rPr>
                <w:rFonts w:ascii="Calibri" w:hAnsi="Calibri"/>
                <w:lang w:val="sr-Cyrl-CS"/>
              </w:rPr>
              <w:t>Стручни сарадник: Љиљана Пајовић, дипл. економиста</w:t>
            </w:r>
          </w:p>
          <w:p w:rsidR="0064327D" w:rsidRPr="007735BF" w:rsidRDefault="0064327D" w:rsidP="0064327D">
            <w:pPr>
              <w:spacing w:line="276" w:lineRule="auto"/>
              <w:jc w:val="both"/>
              <w:rPr>
                <w:rFonts w:ascii="Calibri" w:hAnsi="Calibri"/>
                <w:lang w:val="sr-Cyrl-CS"/>
              </w:rPr>
            </w:pPr>
            <w:r w:rsidRPr="007735BF">
              <w:rPr>
                <w:rFonts w:ascii="Calibri" w:hAnsi="Calibri"/>
                <w:lang w:val="sr-Cyrl-CS"/>
              </w:rPr>
              <w:t>Сарадник: Гордана Стијепчић</w:t>
            </w:r>
          </w:p>
          <w:p w:rsidR="0064327D" w:rsidRPr="007735BF" w:rsidRDefault="0064327D" w:rsidP="0064327D">
            <w:pPr>
              <w:spacing w:line="276" w:lineRule="auto"/>
              <w:jc w:val="both"/>
              <w:rPr>
                <w:rFonts w:ascii="Calibri" w:hAnsi="Calibri"/>
                <w:lang w:val="sr-Cyrl-CS"/>
              </w:rPr>
            </w:pPr>
          </w:p>
          <w:p w:rsidR="0064327D" w:rsidRPr="0064327D" w:rsidRDefault="0064327D" w:rsidP="0064327D">
            <w:pPr>
              <w:pStyle w:val="ListParagraph"/>
              <w:numPr>
                <w:ilvl w:val="0"/>
                <w:numId w:val="6"/>
              </w:numPr>
              <w:spacing w:before="120" w:after="120" w:line="276" w:lineRule="auto"/>
              <w:jc w:val="both"/>
              <w:rPr>
                <w:rFonts w:ascii="Calibri" w:hAnsi="Calibri"/>
                <w:b/>
                <w:bCs/>
              </w:rPr>
            </w:pPr>
            <w:r w:rsidRPr="0064327D">
              <w:rPr>
                <w:rFonts w:ascii="Calibri" w:hAnsi="Calibri"/>
                <w:b/>
                <w:bCs/>
              </w:rPr>
              <w:t>Центар за трговину дрветом</w:t>
            </w:r>
          </w:p>
          <w:p w:rsidR="0064327D" w:rsidRPr="0064327D" w:rsidRDefault="0064327D" w:rsidP="0064327D">
            <w:pPr>
              <w:pStyle w:val="ListParagraph"/>
              <w:rPr>
                <w:rFonts w:asciiTheme="majorHAnsi" w:hAnsiTheme="majorHAnsi" w:cstheme="majorHAnsi"/>
                <w:b/>
                <w:color w:val="A6A6A6" w:themeColor="background1" w:themeShade="A6"/>
              </w:rPr>
            </w:pPr>
          </w:p>
          <w:p w:rsidR="0064327D" w:rsidRDefault="0064327D" w:rsidP="0064327D">
            <w:pPr>
              <w:spacing w:line="276" w:lineRule="auto"/>
              <w:jc w:val="both"/>
              <w:rPr>
                <w:rFonts w:ascii="Calibri" w:hAnsi="Calibri"/>
              </w:rPr>
            </w:pPr>
            <w:r w:rsidRPr="007735BF">
              <w:rPr>
                <w:rFonts w:ascii="Calibri" w:hAnsi="Calibri"/>
                <w:lang w:val="sr-Cyrl-CS"/>
              </w:rPr>
              <w:t>Центар за трговину дрветом је основан у јуну 2004.године. Потреба за оснивањем Центра настала је као резултат чињенице да актуелна кретања</w:t>
            </w:r>
            <w:r w:rsidRPr="007735BF">
              <w:rPr>
                <w:rFonts w:ascii="Calibri" w:hAnsi="Calibri"/>
              </w:rPr>
              <w:t xml:space="preserve"> </w:t>
            </w:r>
            <w:r w:rsidRPr="007735BF">
              <w:rPr>
                <w:rFonts w:ascii="Calibri" w:hAnsi="Calibri"/>
                <w:lang w:val="sr-Cyrl-CS"/>
              </w:rPr>
              <w:t>на међународном тржишту дрвета и производа од дрвета у много већој мери утичу на раст цена сировина него на раст цена финалних производа. То налаже</w:t>
            </w:r>
            <w:r w:rsidRPr="007735BF">
              <w:rPr>
                <w:rFonts w:ascii="Calibri" w:hAnsi="Calibri"/>
              </w:rPr>
              <w:t xml:space="preserve"> </w:t>
            </w:r>
            <w:r w:rsidRPr="007735BF">
              <w:rPr>
                <w:rFonts w:ascii="Calibri" w:hAnsi="Calibri"/>
                <w:lang w:val="sr-Cyrl-CS"/>
              </w:rPr>
              <w:t>знатно већ</w:t>
            </w:r>
            <w:r w:rsidRPr="007735BF">
              <w:rPr>
                <w:rFonts w:ascii="Calibri" w:hAnsi="Calibri"/>
              </w:rPr>
              <w:t>у</w:t>
            </w:r>
            <w:r w:rsidRPr="007735BF">
              <w:rPr>
                <w:rFonts w:ascii="Calibri" w:hAnsi="Calibri"/>
                <w:lang w:val="sr-Cyrl-CS"/>
              </w:rPr>
              <w:t xml:space="preserve"> ефикасност искоришћавања сировина   и смањење свих трошкова у сфери промета производа од дрвета што</w:t>
            </w:r>
            <w:r w:rsidRPr="007735BF">
              <w:rPr>
                <w:rFonts w:ascii="Calibri" w:hAnsi="Calibri"/>
              </w:rPr>
              <w:t xml:space="preserve">, </w:t>
            </w:r>
            <w:r w:rsidRPr="007735BF">
              <w:rPr>
                <w:rFonts w:ascii="Calibri" w:hAnsi="Calibri"/>
                <w:lang w:val="sr-Cyrl-CS"/>
              </w:rPr>
              <w:t>пред</w:t>
            </w:r>
            <w:r w:rsidRPr="007735BF">
              <w:rPr>
                <w:rFonts w:ascii="Calibri" w:hAnsi="Calibri"/>
              </w:rPr>
              <w:t xml:space="preserve"> </w:t>
            </w:r>
            <w:r w:rsidRPr="007735BF">
              <w:rPr>
                <w:rFonts w:ascii="Calibri" w:hAnsi="Calibri"/>
                <w:lang w:val="sr-Cyrl-CS"/>
              </w:rPr>
              <w:t xml:space="preserve"> стручне кадрове који се баве пословима трговине дрветом и производима од дрвета поставља све сложениј</w:t>
            </w:r>
            <w:r w:rsidRPr="007735BF">
              <w:rPr>
                <w:rFonts w:ascii="Calibri" w:hAnsi="Calibri"/>
              </w:rPr>
              <w:t>e</w:t>
            </w:r>
            <w:r w:rsidRPr="007735BF">
              <w:rPr>
                <w:rFonts w:ascii="Calibri" w:hAnsi="Calibri"/>
                <w:lang w:val="sr-Cyrl-CS"/>
              </w:rPr>
              <w:t xml:space="preserve"> задатке</w:t>
            </w:r>
            <w:r w:rsidRPr="007735BF">
              <w:rPr>
                <w:rFonts w:ascii="Calibri" w:hAnsi="Calibri"/>
              </w:rPr>
              <w:t xml:space="preserve">. </w:t>
            </w:r>
            <w:r w:rsidRPr="007735BF">
              <w:rPr>
                <w:rFonts w:ascii="Calibri" w:hAnsi="Calibri"/>
                <w:lang w:val="sr-Cyrl-CS"/>
              </w:rPr>
              <w:t>Они се крећу од послова везаних за истраживање домаћег и иностраних тржишта до реализације конкретних послова у унутрашњој и спољној трговини</w:t>
            </w:r>
            <w:r w:rsidRPr="007735BF">
              <w:rPr>
                <w:rFonts w:ascii="Calibri" w:hAnsi="Calibri"/>
              </w:rPr>
              <w:t xml:space="preserve">. </w:t>
            </w:r>
          </w:p>
          <w:p w:rsidR="0064327D" w:rsidRPr="00EA128F" w:rsidRDefault="0064327D" w:rsidP="0064327D">
            <w:pPr>
              <w:spacing w:line="276" w:lineRule="auto"/>
              <w:jc w:val="both"/>
              <w:rPr>
                <w:rFonts w:ascii="Calibri" w:hAnsi="Calibri" w:cs="Calibri"/>
              </w:rPr>
            </w:pPr>
            <w:r w:rsidRPr="00EA128F">
              <w:rPr>
                <w:rFonts w:ascii="Calibri" w:hAnsi="Calibri" w:cs="Calibri"/>
              </w:rPr>
              <w:t xml:space="preserve">У оквиру центра формирана је и јединствена палета узорака најзначајнијих комерцијалних дрвних врста из умерене и тропске зоне којима се тргује у свету. </w:t>
            </w:r>
          </w:p>
          <w:p w:rsidR="0064327D" w:rsidRPr="00EA128F" w:rsidRDefault="0064327D" w:rsidP="0064327D">
            <w:pPr>
              <w:spacing w:line="276" w:lineRule="auto"/>
              <w:jc w:val="both"/>
              <w:rPr>
                <w:rFonts w:ascii="Calibri" w:hAnsi="Calibri" w:cs="Calibri"/>
              </w:rPr>
            </w:pPr>
          </w:p>
          <w:p w:rsidR="0064327D" w:rsidRPr="007735BF" w:rsidRDefault="0064327D" w:rsidP="0064327D">
            <w:pPr>
              <w:spacing w:line="276" w:lineRule="auto"/>
              <w:jc w:val="both"/>
              <w:rPr>
                <w:rFonts w:ascii="Calibri" w:hAnsi="Calibri"/>
                <w:lang w:val="sr-Cyrl-CS"/>
              </w:rPr>
            </w:pPr>
            <w:r>
              <w:rPr>
                <w:rFonts w:ascii="Calibri" w:hAnsi="Calibri"/>
              </w:rPr>
              <w:t>У</w:t>
            </w:r>
            <w:r w:rsidRPr="007735BF">
              <w:rPr>
                <w:rFonts w:ascii="Calibri" w:hAnsi="Calibri"/>
              </w:rPr>
              <w:t xml:space="preserve"> оквиру Центра за трговину дрветом реализују се следеће активности:</w:t>
            </w:r>
            <w:r w:rsidRPr="007735BF">
              <w:rPr>
                <w:rFonts w:ascii="Calibri" w:hAnsi="Calibri"/>
                <w:lang w:val="sr-Cyrl-CS"/>
              </w:rPr>
              <w:t xml:space="preserve"> </w:t>
            </w:r>
          </w:p>
          <w:p w:rsidR="0064327D" w:rsidRPr="0064327D" w:rsidRDefault="0064327D" w:rsidP="0064327D">
            <w:pPr>
              <w:pStyle w:val="NormalWeb"/>
              <w:numPr>
                <w:ilvl w:val="0"/>
                <w:numId w:val="8"/>
              </w:numPr>
              <w:tabs>
                <w:tab w:val="clear" w:pos="1068"/>
              </w:tabs>
              <w:spacing w:line="276" w:lineRule="auto"/>
              <w:ind w:left="567"/>
              <w:jc w:val="both"/>
              <w:rPr>
                <w:rFonts w:ascii="Calibri" w:hAnsi="Calibri" w:cs="Calibri"/>
                <w:sz w:val="22"/>
                <w:szCs w:val="22"/>
                <w:lang w:val="sr-Cyrl-CS"/>
              </w:rPr>
            </w:pPr>
            <w:r w:rsidRPr="0064327D">
              <w:rPr>
                <w:rFonts w:ascii="Calibri" w:hAnsi="Calibri" w:cs="Calibri"/>
                <w:sz w:val="22"/>
                <w:szCs w:val="22"/>
                <w:lang w:val="sr-Cyrl-CS"/>
              </w:rPr>
              <w:t xml:space="preserve">наставни процес-практичне вежбе из предмета Трговина дрветом и производима од дрвета; </w:t>
            </w:r>
          </w:p>
          <w:p w:rsidR="0064327D" w:rsidRPr="0064327D" w:rsidRDefault="0064327D" w:rsidP="0064327D">
            <w:pPr>
              <w:pStyle w:val="NormalWeb"/>
              <w:numPr>
                <w:ilvl w:val="0"/>
                <w:numId w:val="8"/>
              </w:numPr>
              <w:tabs>
                <w:tab w:val="clear" w:pos="1068"/>
              </w:tabs>
              <w:spacing w:line="276" w:lineRule="auto"/>
              <w:ind w:left="567"/>
              <w:jc w:val="both"/>
              <w:rPr>
                <w:rFonts w:ascii="Calibri" w:hAnsi="Calibri"/>
                <w:sz w:val="22"/>
                <w:szCs w:val="22"/>
                <w:lang w:val="sr-Cyrl-CS"/>
              </w:rPr>
            </w:pPr>
            <w:r w:rsidRPr="0064327D">
              <w:rPr>
                <w:rFonts w:ascii="Calibri" w:hAnsi="Calibri"/>
                <w:sz w:val="22"/>
                <w:szCs w:val="22"/>
                <w:lang w:val="sr-Cyrl-CS"/>
              </w:rPr>
              <w:t xml:space="preserve">формирање </w:t>
            </w:r>
            <w:r w:rsidRPr="0064327D">
              <w:rPr>
                <w:rFonts w:ascii="Calibri" w:hAnsi="Calibri"/>
                <w:sz w:val="22"/>
                <w:szCs w:val="22"/>
              </w:rPr>
              <w:t>јединствене базе података о производњи, увозу, извозу, потрошњи и ценама најзначајнијих дрвних сортимената и производа од дрвета;</w:t>
            </w:r>
          </w:p>
          <w:p w:rsidR="0064327D" w:rsidRPr="0064327D" w:rsidRDefault="0064327D" w:rsidP="0064327D">
            <w:pPr>
              <w:pStyle w:val="NormalWeb"/>
              <w:numPr>
                <w:ilvl w:val="0"/>
                <w:numId w:val="8"/>
              </w:numPr>
              <w:tabs>
                <w:tab w:val="clear" w:pos="1068"/>
              </w:tabs>
              <w:spacing w:line="276" w:lineRule="auto"/>
              <w:ind w:left="567"/>
              <w:jc w:val="both"/>
              <w:rPr>
                <w:rFonts w:ascii="Calibri" w:hAnsi="Calibri"/>
                <w:sz w:val="22"/>
                <w:szCs w:val="22"/>
                <w:lang w:val="sr-Cyrl-CS"/>
              </w:rPr>
            </w:pPr>
            <w:r w:rsidRPr="0064327D">
              <w:rPr>
                <w:rFonts w:ascii="Calibri" w:hAnsi="Calibri"/>
                <w:sz w:val="22"/>
                <w:szCs w:val="22"/>
              </w:rPr>
              <w:t>праћење токова трговине дрветом и производа од дрвета у Србији и њеним најзначајнијим извозним тржиштима;</w:t>
            </w:r>
          </w:p>
          <w:p w:rsidR="0064327D" w:rsidRPr="0064327D" w:rsidRDefault="0064327D" w:rsidP="0064327D">
            <w:pPr>
              <w:pStyle w:val="NormalWeb"/>
              <w:numPr>
                <w:ilvl w:val="0"/>
                <w:numId w:val="8"/>
              </w:numPr>
              <w:tabs>
                <w:tab w:val="clear" w:pos="1068"/>
              </w:tabs>
              <w:spacing w:line="276" w:lineRule="auto"/>
              <w:ind w:left="567"/>
              <w:jc w:val="both"/>
              <w:rPr>
                <w:rFonts w:ascii="Calibri" w:hAnsi="Calibri"/>
                <w:sz w:val="22"/>
                <w:szCs w:val="22"/>
                <w:lang w:val="sr-Cyrl-CS"/>
              </w:rPr>
            </w:pPr>
            <w:r w:rsidRPr="0064327D">
              <w:rPr>
                <w:rFonts w:ascii="Calibri" w:hAnsi="Calibri"/>
                <w:sz w:val="22"/>
                <w:szCs w:val="22"/>
                <w:lang w:val="sr-Cyrl-CS"/>
              </w:rPr>
              <w:t>истраживање тржишта дрвета и производа од дрвета у Србији и на међународном тржишту;</w:t>
            </w:r>
          </w:p>
          <w:p w:rsidR="0064327D" w:rsidRPr="0064327D" w:rsidRDefault="0064327D" w:rsidP="0064327D">
            <w:pPr>
              <w:pStyle w:val="NormalWeb"/>
              <w:numPr>
                <w:ilvl w:val="0"/>
                <w:numId w:val="8"/>
              </w:numPr>
              <w:tabs>
                <w:tab w:val="clear" w:pos="1068"/>
              </w:tabs>
              <w:spacing w:line="276" w:lineRule="auto"/>
              <w:ind w:left="567"/>
              <w:jc w:val="both"/>
              <w:rPr>
                <w:rFonts w:ascii="Calibri" w:hAnsi="Calibri"/>
                <w:sz w:val="22"/>
                <w:szCs w:val="22"/>
                <w:lang w:val="sr-Cyrl-CS"/>
              </w:rPr>
            </w:pPr>
            <w:r w:rsidRPr="0064327D">
              <w:rPr>
                <w:rFonts w:ascii="Calibri" w:hAnsi="Calibri"/>
                <w:sz w:val="22"/>
                <w:szCs w:val="22"/>
                <w:lang w:val="sr-Cyrl-CS"/>
              </w:rPr>
              <w:t>праћење законске регулативе из области промета дрвета и производа од дрвета  у земљи и иностранству,</w:t>
            </w:r>
          </w:p>
          <w:p w:rsidR="0064327D" w:rsidRPr="0064327D" w:rsidRDefault="0064327D" w:rsidP="0064327D">
            <w:pPr>
              <w:pStyle w:val="NormalWeb"/>
              <w:numPr>
                <w:ilvl w:val="0"/>
                <w:numId w:val="8"/>
              </w:numPr>
              <w:tabs>
                <w:tab w:val="clear" w:pos="1068"/>
              </w:tabs>
              <w:spacing w:line="276" w:lineRule="auto"/>
              <w:ind w:left="567"/>
              <w:jc w:val="both"/>
              <w:rPr>
                <w:rFonts w:ascii="Calibri" w:hAnsi="Calibri"/>
                <w:sz w:val="22"/>
                <w:szCs w:val="22"/>
                <w:lang w:val="sr-Cyrl-CS"/>
              </w:rPr>
            </w:pPr>
            <w:r w:rsidRPr="0064327D">
              <w:rPr>
                <w:rFonts w:ascii="Calibri" w:hAnsi="Calibri"/>
                <w:sz w:val="22"/>
                <w:szCs w:val="22"/>
                <w:lang w:val="sr-Cyrl-CS"/>
              </w:rPr>
              <w:t xml:space="preserve">обезбеђење простора и средстава за научно-истраживачки рад наставног особља на предметима Трговина дрветом, Економика дрвне индустрије и Маркетинг </w:t>
            </w:r>
            <w:r>
              <w:rPr>
                <w:rFonts w:ascii="Calibri" w:hAnsi="Calibri"/>
                <w:sz w:val="22"/>
                <w:szCs w:val="22"/>
                <w:lang w:val="sr-Cyrl-CS"/>
              </w:rPr>
              <w:t>дрвних производа</w:t>
            </w:r>
            <w:r w:rsidRPr="0064327D">
              <w:rPr>
                <w:rFonts w:ascii="Calibri" w:hAnsi="Calibri"/>
                <w:sz w:val="22"/>
                <w:szCs w:val="22"/>
                <w:lang w:val="sr-Cyrl-CS"/>
              </w:rPr>
              <w:t>;</w:t>
            </w:r>
          </w:p>
          <w:p w:rsidR="0064327D" w:rsidRPr="0064327D" w:rsidRDefault="0064327D" w:rsidP="0064327D">
            <w:pPr>
              <w:numPr>
                <w:ilvl w:val="0"/>
                <w:numId w:val="8"/>
              </w:numPr>
              <w:tabs>
                <w:tab w:val="clear" w:pos="1068"/>
              </w:tabs>
              <w:spacing w:line="276" w:lineRule="auto"/>
              <w:ind w:left="567"/>
              <w:jc w:val="both"/>
              <w:rPr>
                <w:rFonts w:ascii="Calibri" w:hAnsi="Calibri"/>
                <w:lang w:val="sr-Cyrl-CS"/>
              </w:rPr>
            </w:pPr>
            <w:r w:rsidRPr="0064327D">
              <w:rPr>
                <w:rFonts w:ascii="Calibri" w:hAnsi="Calibri"/>
                <w:lang w:val="sr-Cyrl-CS"/>
              </w:rPr>
              <w:t>стварање могућности за одржавање семинара и других облика практичне наставе за стручњаке из производње, ради бржег трансфера знања и</w:t>
            </w:r>
          </w:p>
          <w:p w:rsidR="0064327D" w:rsidRPr="0064327D" w:rsidRDefault="0064327D" w:rsidP="0064327D">
            <w:pPr>
              <w:numPr>
                <w:ilvl w:val="0"/>
                <w:numId w:val="8"/>
              </w:numPr>
              <w:tabs>
                <w:tab w:val="clear" w:pos="1068"/>
              </w:tabs>
              <w:spacing w:line="276" w:lineRule="auto"/>
              <w:ind w:left="567"/>
              <w:jc w:val="both"/>
              <w:rPr>
                <w:rFonts w:ascii="Calibri" w:hAnsi="Calibri"/>
                <w:lang w:val="sr-Cyrl-CS"/>
              </w:rPr>
            </w:pPr>
            <w:r w:rsidRPr="0064327D">
              <w:rPr>
                <w:rFonts w:ascii="Calibri" w:hAnsi="Calibri"/>
                <w:lang w:val="sr-Cyrl-CS"/>
              </w:rPr>
              <w:t>стварање могућности за размену података са предузећима и сличним центрима у земљи и иностранству.</w:t>
            </w:r>
          </w:p>
          <w:p w:rsidR="0064327D" w:rsidRPr="0064327D" w:rsidRDefault="0064327D" w:rsidP="0064327D">
            <w:pPr>
              <w:pStyle w:val="NormalWeb"/>
              <w:spacing w:line="276" w:lineRule="auto"/>
              <w:jc w:val="both"/>
              <w:rPr>
                <w:rFonts w:ascii="Calibri" w:hAnsi="Calibri"/>
                <w:sz w:val="22"/>
                <w:szCs w:val="22"/>
                <w:lang w:val="sr-Cyrl-CS"/>
              </w:rPr>
            </w:pPr>
            <w:r w:rsidRPr="0064327D">
              <w:rPr>
                <w:rFonts w:ascii="Calibri" w:hAnsi="Calibri"/>
                <w:sz w:val="22"/>
                <w:szCs w:val="22"/>
                <w:lang w:val="sr-Cyrl-CS"/>
              </w:rPr>
              <w:t xml:space="preserve">Оснивање Центра и формирање јединствене базе података о производима од дрвета имају данас велики </w:t>
            </w:r>
            <w:r w:rsidRPr="0064327D">
              <w:rPr>
                <w:rFonts w:ascii="Calibri" w:hAnsi="Calibri"/>
                <w:sz w:val="22"/>
                <w:szCs w:val="22"/>
                <w:lang w:val="sr-Cyrl-CS"/>
              </w:rPr>
              <w:lastRenderedPageBreak/>
              <w:t>значај за пружање подршке студентима у изради дипломских, мастер и специјалистичких радова као и асистетима и наставницима на Катедри за потребе израде докторских дисертација и  научно-ситраживачких радова. Центар има и одговарајући национални значај јер се подаци из базе података овог центра шаљу као национални подаци за Србију у Комитет за дрво Уједињених нација и ФАО организацију Уједињених нација. Поред наведеног, подаци овог Центра су до сада коришћени у изради преко 15 дипломских радова, 2 мастер рада, 7 специјалистичких радова, 2 магистарска рада и 2 одбрањене докторске дисертације као и великом броју објављених стручних и научних радова.</w:t>
            </w:r>
          </w:p>
          <w:p w:rsidR="0064327D" w:rsidRPr="0064327D" w:rsidRDefault="0064327D" w:rsidP="0064327D">
            <w:pPr>
              <w:pStyle w:val="DefaultText"/>
              <w:spacing w:line="276" w:lineRule="auto"/>
              <w:jc w:val="both"/>
              <w:rPr>
                <w:rFonts w:ascii="Calibri" w:hAnsi="Calibri"/>
                <w:szCs w:val="22"/>
                <w:lang w:val="sr-Cyrl-CS"/>
              </w:rPr>
            </w:pPr>
            <w:r w:rsidRPr="0064327D">
              <w:rPr>
                <w:rFonts w:ascii="Calibri" w:hAnsi="Calibri"/>
                <w:szCs w:val="22"/>
                <w:lang w:val="sr-Cyrl-CS"/>
              </w:rPr>
              <w:t>Особље центра (2016):</w:t>
            </w:r>
          </w:p>
          <w:p w:rsidR="0064327D" w:rsidRPr="0064327D" w:rsidRDefault="0064327D" w:rsidP="0064327D">
            <w:pPr>
              <w:spacing w:line="276" w:lineRule="auto"/>
              <w:jc w:val="both"/>
              <w:rPr>
                <w:rFonts w:ascii="Calibri" w:hAnsi="Calibri"/>
                <w:lang w:val="sr-Cyrl-CS"/>
              </w:rPr>
            </w:pPr>
            <w:r w:rsidRPr="0064327D">
              <w:rPr>
                <w:rFonts w:ascii="Calibri" w:hAnsi="Calibri"/>
                <w:lang w:val="sr-Cyrl-CS"/>
              </w:rPr>
              <w:t>Руководилац: проф. др Бранко Главоњић</w:t>
            </w:r>
          </w:p>
          <w:p w:rsidR="0064327D" w:rsidRPr="0064327D" w:rsidRDefault="0064327D" w:rsidP="0064327D">
            <w:pPr>
              <w:spacing w:line="276" w:lineRule="auto"/>
              <w:jc w:val="both"/>
              <w:rPr>
                <w:rFonts w:ascii="Calibri" w:hAnsi="Calibri"/>
                <w:lang w:val="sr-Cyrl-CS"/>
              </w:rPr>
            </w:pPr>
            <w:r w:rsidRPr="0064327D">
              <w:rPr>
                <w:rFonts w:ascii="Calibri" w:hAnsi="Calibri"/>
                <w:lang w:val="sr-Cyrl-CS"/>
              </w:rPr>
              <w:t>Стручни сарадник: Александра Лазаревић</w:t>
            </w:r>
          </w:p>
          <w:p w:rsidR="007971F4" w:rsidRPr="00E969B6" w:rsidRDefault="007971F4" w:rsidP="00104056">
            <w:pPr>
              <w:rPr>
                <w:rFonts w:asciiTheme="majorHAnsi" w:hAnsiTheme="majorHAnsi" w:cstheme="majorHAnsi"/>
                <w:b/>
              </w:rPr>
            </w:pPr>
          </w:p>
        </w:tc>
      </w:tr>
      <w:tr w:rsidR="00164DC4" w:rsidRPr="00DC0AA4" w:rsidTr="00F539A8">
        <w:tc>
          <w:tcPr>
            <w:tcW w:w="10456" w:type="dxa"/>
            <w:tcBorders>
              <w:bottom w:val="single" w:sz="12" w:space="0" w:color="auto"/>
            </w:tcBorders>
          </w:tcPr>
          <w:p w:rsidR="00164DC4" w:rsidRPr="00DC0AA4" w:rsidRDefault="00164DC4" w:rsidP="00F539A8">
            <w:pPr>
              <w:rPr>
                <w:rFonts w:asciiTheme="majorHAnsi" w:hAnsiTheme="majorHAnsi" w:cstheme="majorHAnsi"/>
              </w:rPr>
            </w:pPr>
          </w:p>
        </w:tc>
      </w:tr>
    </w:tbl>
    <w:p w:rsidR="00B33273" w:rsidRPr="00B33273" w:rsidRDefault="00B33273">
      <w:pPr>
        <w:rPr>
          <w:rFonts w:asciiTheme="majorHAnsi" w:hAnsiTheme="majorHAnsi" w:cstheme="majorHAnsi"/>
        </w:rPr>
      </w:pPr>
    </w:p>
    <w:sectPr w:rsidR="00B33273" w:rsidRPr="00B33273" w:rsidSect="005905ED">
      <w:pgSz w:w="11906" w:h="16838" w:code="9"/>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TimesRoman">
    <w:altName w:val="Times New Roman"/>
    <w:charset w:val="00"/>
    <w:family w:val="auto"/>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B26D5"/>
    <w:multiLevelType w:val="hybridMultilevel"/>
    <w:tmpl w:val="DBDAE488"/>
    <w:lvl w:ilvl="0" w:tplc="87E003B0">
      <w:start w:val="2000"/>
      <w:numFmt w:val="decimal"/>
      <w:lvlText w:val="%1."/>
      <w:lvlJc w:val="left"/>
      <w:pPr>
        <w:ind w:left="1380" w:hanging="54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nsid w:val="183A2314"/>
    <w:multiLevelType w:val="hybridMultilevel"/>
    <w:tmpl w:val="EEB685C4"/>
    <w:lvl w:ilvl="0" w:tplc="DEE244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1BF23D4A"/>
    <w:multiLevelType w:val="hybridMultilevel"/>
    <w:tmpl w:val="9FBA1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DE7599"/>
    <w:multiLevelType w:val="hybridMultilevel"/>
    <w:tmpl w:val="2B0CD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B52ACB"/>
    <w:multiLevelType w:val="hybridMultilevel"/>
    <w:tmpl w:val="13DE8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132645"/>
    <w:multiLevelType w:val="hybridMultilevel"/>
    <w:tmpl w:val="F9D2A436"/>
    <w:lvl w:ilvl="0" w:tplc="1C4CDD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33448A8"/>
    <w:multiLevelType w:val="hybridMultilevel"/>
    <w:tmpl w:val="D772CE36"/>
    <w:lvl w:ilvl="0" w:tplc="083C3C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C64397"/>
    <w:multiLevelType w:val="hybridMultilevel"/>
    <w:tmpl w:val="F1B07AF0"/>
    <w:lvl w:ilvl="0" w:tplc="6AB8A3DE">
      <w:start w:val="2002"/>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016509"/>
    <w:multiLevelType w:val="hybridMultilevel"/>
    <w:tmpl w:val="FB0A33DE"/>
    <w:lvl w:ilvl="0" w:tplc="938E45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80553FC"/>
    <w:multiLevelType w:val="hybridMultilevel"/>
    <w:tmpl w:val="B5228406"/>
    <w:lvl w:ilvl="0" w:tplc="3B827C86">
      <w:start w:val="200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8C13EE"/>
    <w:multiLevelType w:val="hybridMultilevel"/>
    <w:tmpl w:val="FF201C1C"/>
    <w:lvl w:ilvl="0" w:tplc="39D2A8D2">
      <w:start w:val="1"/>
      <w:numFmt w:val="decimal"/>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7A4096"/>
    <w:multiLevelType w:val="hybridMultilevel"/>
    <w:tmpl w:val="0818036A"/>
    <w:lvl w:ilvl="0" w:tplc="1166D35C">
      <w:numFmt w:val="bullet"/>
      <w:lvlText w:val="-"/>
      <w:lvlJc w:val="left"/>
      <w:pPr>
        <w:tabs>
          <w:tab w:val="num" w:pos="720"/>
        </w:tabs>
        <w:ind w:left="720" w:hanging="360"/>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2">
    <w:nsid w:val="417F59E5"/>
    <w:multiLevelType w:val="hybridMultilevel"/>
    <w:tmpl w:val="6BA29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4C522C"/>
    <w:multiLevelType w:val="hybridMultilevel"/>
    <w:tmpl w:val="DE0E8148"/>
    <w:lvl w:ilvl="0" w:tplc="74F205C6">
      <w:numFmt w:val="bullet"/>
      <w:lvlText w:val="-"/>
      <w:lvlJc w:val="left"/>
      <w:pPr>
        <w:tabs>
          <w:tab w:val="num" w:pos="1068"/>
        </w:tabs>
        <w:ind w:left="1068" w:hanging="360"/>
      </w:pPr>
      <w:rPr>
        <w:rFonts w:ascii="Times New Roman" w:eastAsia="Times New Roman" w:hAnsi="Times New Roman" w:cs="Times New Roman" w:hint="default"/>
      </w:rPr>
    </w:lvl>
    <w:lvl w:ilvl="1" w:tplc="081A0003" w:tentative="1">
      <w:start w:val="1"/>
      <w:numFmt w:val="bullet"/>
      <w:lvlText w:val="o"/>
      <w:lvlJc w:val="left"/>
      <w:pPr>
        <w:tabs>
          <w:tab w:val="num" w:pos="1788"/>
        </w:tabs>
        <w:ind w:left="1788" w:hanging="360"/>
      </w:pPr>
      <w:rPr>
        <w:rFonts w:ascii="Courier New" w:hAnsi="Courier New" w:cs="Courier New" w:hint="default"/>
      </w:rPr>
    </w:lvl>
    <w:lvl w:ilvl="2" w:tplc="081A0005" w:tentative="1">
      <w:start w:val="1"/>
      <w:numFmt w:val="bullet"/>
      <w:lvlText w:val=""/>
      <w:lvlJc w:val="left"/>
      <w:pPr>
        <w:tabs>
          <w:tab w:val="num" w:pos="2508"/>
        </w:tabs>
        <w:ind w:left="2508" w:hanging="360"/>
      </w:pPr>
      <w:rPr>
        <w:rFonts w:ascii="Wingdings" w:hAnsi="Wingdings" w:hint="default"/>
      </w:rPr>
    </w:lvl>
    <w:lvl w:ilvl="3" w:tplc="081A0001" w:tentative="1">
      <w:start w:val="1"/>
      <w:numFmt w:val="bullet"/>
      <w:lvlText w:val=""/>
      <w:lvlJc w:val="left"/>
      <w:pPr>
        <w:tabs>
          <w:tab w:val="num" w:pos="3228"/>
        </w:tabs>
        <w:ind w:left="3228" w:hanging="360"/>
      </w:pPr>
      <w:rPr>
        <w:rFonts w:ascii="Symbol" w:hAnsi="Symbol" w:hint="default"/>
      </w:rPr>
    </w:lvl>
    <w:lvl w:ilvl="4" w:tplc="081A0003" w:tentative="1">
      <w:start w:val="1"/>
      <w:numFmt w:val="bullet"/>
      <w:lvlText w:val="o"/>
      <w:lvlJc w:val="left"/>
      <w:pPr>
        <w:tabs>
          <w:tab w:val="num" w:pos="3948"/>
        </w:tabs>
        <w:ind w:left="3948" w:hanging="360"/>
      </w:pPr>
      <w:rPr>
        <w:rFonts w:ascii="Courier New" w:hAnsi="Courier New" w:cs="Courier New" w:hint="default"/>
      </w:rPr>
    </w:lvl>
    <w:lvl w:ilvl="5" w:tplc="081A0005" w:tentative="1">
      <w:start w:val="1"/>
      <w:numFmt w:val="bullet"/>
      <w:lvlText w:val=""/>
      <w:lvlJc w:val="left"/>
      <w:pPr>
        <w:tabs>
          <w:tab w:val="num" w:pos="4668"/>
        </w:tabs>
        <w:ind w:left="4668" w:hanging="360"/>
      </w:pPr>
      <w:rPr>
        <w:rFonts w:ascii="Wingdings" w:hAnsi="Wingdings" w:hint="default"/>
      </w:rPr>
    </w:lvl>
    <w:lvl w:ilvl="6" w:tplc="081A0001" w:tentative="1">
      <w:start w:val="1"/>
      <w:numFmt w:val="bullet"/>
      <w:lvlText w:val=""/>
      <w:lvlJc w:val="left"/>
      <w:pPr>
        <w:tabs>
          <w:tab w:val="num" w:pos="5388"/>
        </w:tabs>
        <w:ind w:left="5388" w:hanging="360"/>
      </w:pPr>
      <w:rPr>
        <w:rFonts w:ascii="Symbol" w:hAnsi="Symbol" w:hint="default"/>
      </w:rPr>
    </w:lvl>
    <w:lvl w:ilvl="7" w:tplc="081A0003" w:tentative="1">
      <w:start w:val="1"/>
      <w:numFmt w:val="bullet"/>
      <w:lvlText w:val="o"/>
      <w:lvlJc w:val="left"/>
      <w:pPr>
        <w:tabs>
          <w:tab w:val="num" w:pos="6108"/>
        </w:tabs>
        <w:ind w:left="6108" w:hanging="360"/>
      </w:pPr>
      <w:rPr>
        <w:rFonts w:ascii="Courier New" w:hAnsi="Courier New" w:cs="Courier New" w:hint="default"/>
      </w:rPr>
    </w:lvl>
    <w:lvl w:ilvl="8" w:tplc="081A0005" w:tentative="1">
      <w:start w:val="1"/>
      <w:numFmt w:val="bullet"/>
      <w:lvlText w:val=""/>
      <w:lvlJc w:val="left"/>
      <w:pPr>
        <w:tabs>
          <w:tab w:val="num" w:pos="6828"/>
        </w:tabs>
        <w:ind w:left="6828" w:hanging="360"/>
      </w:pPr>
      <w:rPr>
        <w:rFonts w:ascii="Wingdings" w:hAnsi="Wingdings" w:hint="default"/>
      </w:rPr>
    </w:lvl>
  </w:abstractNum>
  <w:abstractNum w:abstractNumId="14">
    <w:nsid w:val="4DCA0F72"/>
    <w:multiLevelType w:val="hybridMultilevel"/>
    <w:tmpl w:val="3CFACAD0"/>
    <w:lvl w:ilvl="0" w:tplc="6A549568">
      <w:start w:val="1"/>
      <w:numFmt w:val="decimal"/>
      <w:lvlText w:val="%1."/>
      <w:lvlJc w:val="left"/>
      <w:pPr>
        <w:ind w:left="720" w:hanging="360"/>
      </w:pPr>
      <w:rPr>
        <w:rFonts w:asciiTheme="minorHAnsi" w:hAnsiTheme="minorHAnsi" w:cstheme="minorBidi" w:hint="default"/>
        <w:b w:val="0"/>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D62919"/>
    <w:multiLevelType w:val="hybridMultilevel"/>
    <w:tmpl w:val="94202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82EF4"/>
    <w:multiLevelType w:val="hybridMultilevel"/>
    <w:tmpl w:val="885EF91E"/>
    <w:lvl w:ilvl="0" w:tplc="ABAE9D3C">
      <w:start w:val="2002"/>
      <w:numFmt w:val="decimal"/>
      <w:lvlText w:val="%1."/>
      <w:lvlJc w:val="left"/>
      <w:pPr>
        <w:ind w:left="840" w:hanging="480"/>
      </w:pPr>
      <w:rPr>
        <w:rFonts w:ascii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D54CD1"/>
    <w:multiLevelType w:val="hybridMultilevel"/>
    <w:tmpl w:val="A6302F28"/>
    <w:lvl w:ilvl="0" w:tplc="EE28F4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15"/>
  </w:num>
  <w:num w:numId="4">
    <w:abstractNumId w:val="12"/>
  </w:num>
  <w:num w:numId="5">
    <w:abstractNumId w:val="3"/>
  </w:num>
  <w:num w:numId="6">
    <w:abstractNumId w:val="8"/>
  </w:num>
  <w:num w:numId="7">
    <w:abstractNumId w:val="11"/>
  </w:num>
  <w:num w:numId="8">
    <w:abstractNumId w:val="13"/>
  </w:num>
  <w:num w:numId="9">
    <w:abstractNumId w:val="2"/>
  </w:num>
  <w:num w:numId="10">
    <w:abstractNumId w:val="14"/>
  </w:num>
  <w:num w:numId="11">
    <w:abstractNumId w:val="10"/>
  </w:num>
  <w:num w:numId="12">
    <w:abstractNumId w:val="6"/>
  </w:num>
  <w:num w:numId="13">
    <w:abstractNumId w:val="4"/>
  </w:num>
  <w:num w:numId="14">
    <w:abstractNumId w:val="9"/>
  </w:num>
  <w:num w:numId="15">
    <w:abstractNumId w:val="0"/>
  </w:num>
  <w:num w:numId="16">
    <w:abstractNumId w:val="7"/>
  </w:num>
  <w:num w:numId="17">
    <w:abstractNumId w:val="1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5905ED"/>
    <w:rsid w:val="00000372"/>
    <w:rsid w:val="000523BC"/>
    <w:rsid w:val="00053956"/>
    <w:rsid w:val="000C264C"/>
    <w:rsid w:val="00104056"/>
    <w:rsid w:val="00164DC4"/>
    <w:rsid w:val="0017465E"/>
    <w:rsid w:val="001D424C"/>
    <w:rsid w:val="001D51F8"/>
    <w:rsid w:val="00227A0E"/>
    <w:rsid w:val="002505AF"/>
    <w:rsid w:val="002F6207"/>
    <w:rsid w:val="00335996"/>
    <w:rsid w:val="00354DC0"/>
    <w:rsid w:val="003D3975"/>
    <w:rsid w:val="0044425A"/>
    <w:rsid w:val="004B27F2"/>
    <w:rsid w:val="00567EA4"/>
    <w:rsid w:val="005905ED"/>
    <w:rsid w:val="005B5574"/>
    <w:rsid w:val="005B77E2"/>
    <w:rsid w:val="0064327D"/>
    <w:rsid w:val="007407C4"/>
    <w:rsid w:val="007835CA"/>
    <w:rsid w:val="007971F4"/>
    <w:rsid w:val="008444D7"/>
    <w:rsid w:val="00847471"/>
    <w:rsid w:val="008772A0"/>
    <w:rsid w:val="00881811"/>
    <w:rsid w:val="00905FB8"/>
    <w:rsid w:val="00972C34"/>
    <w:rsid w:val="009739C8"/>
    <w:rsid w:val="009B49DE"/>
    <w:rsid w:val="009E3339"/>
    <w:rsid w:val="00AF6271"/>
    <w:rsid w:val="00B33273"/>
    <w:rsid w:val="00BA4096"/>
    <w:rsid w:val="00C56BEE"/>
    <w:rsid w:val="00CA45D2"/>
    <w:rsid w:val="00CC1B9F"/>
    <w:rsid w:val="00DA5690"/>
    <w:rsid w:val="00DB7FCE"/>
    <w:rsid w:val="00DC0AA4"/>
    <w:rsid w:val="00E25987"/>
    <w:rsid w:val="00E969B6"/>
    <w:rsid w:val="00EC1893"/>
    <w:rsid w:val="00F03FE0"/>
    <w:rsid w:val="00F4356B"/>
    <w:rsid w:val="00F50D55"/>
    <w:rsid w:val="00FD55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8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05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F6271"/>
    <w:rPr>
      <w:color w:val="0563C1" w:themeColor="hyperlink"/>
      <w:u w:val="single"/>
    </w:rPr>
  </w:style>
  <w:style w:type="paragraph" w:styleId="ListParagraph">
    <w:name w:val="List Paragraph"/>
    <w:basedOn w:val="Normal"/>
    <w:uiPriority w:val="34"/>
    <w:qFormat/>
    <w:rsid w:val="00567EA4"/>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rsid w:val="006432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Text">
    <w:name w:val="Default Text"/>
    <w:basedOn w:val="Normal"/>
    <w:rsid w:val="0064327D"/>
    <w:pPr>
      <w:spacing w:after="0" w:line="240" w:lineRule="auto"/>
    </w:pPr>
    <w:rPr>
      <w:rFonts w:ascii="CTimesRoman" w:eastAsia="Times New Roman" w:hAnsi="CTimesRoman" w:cs="Times New Roman"/>
      <w:noProof/>
      <w:szCs w:val="20"/>
      <w:lang w:val="sr-Latn-CS" w:eastAsia="sr-Latn-CS"/>
    </w:rPr>
  </w:style>
  <w:style w:type="character" w:styleId="Emphasis">
    <w:name w:val="Emphasis"/>
    <w:basedOn w:val="DefaultParagraphFont"/>
    <w:uiPriority w:val="20"/>
    <w:qFormat/>
    <w:rsid w:val="00E25987"/>
    <w:rPr>
      <w:i/>
      <w:iCs/>
    </w:rPr>
  </w:style>
  <w:style w:type="paragraph" w:customStyle="1" w:styleId="CharCharChar">
    <w:name w:val="Char Char Char"/>
    <w:basedOn w:val="Normal"/>
    <w:semiHidden/>
    <w:rsid w:val="007835CA"/>
    <w:pPr>
      <w:spacing w:line="240" w:lineRule="exact"/>
    </w:pPr>
    <w:rPr>
      <w:rFonts w:ascii="Tahoma" w:eastAsia="Times New Roman" w:hAnsi="Tahoma" w:cs="Times New Roman"/>
      <w:sz w:val="20"/>
      <w:szCs w:val="20"/>
    </w:rPr>
  </w:style>
  <w:style w:type="paragraph" w:styleId="NoSpacing">
    <w:name w:val="No Spacing"/>
    <w:uiPriority w:val="1"/>
    <w:qFormat/>
    <w:rsid w:val="007835C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FAKULTET\PREDSEDNIK%20VECA%20ODSEKA%20MATERIJALI\AKREDITACIJA%202013_PREDATO%20KAPKU\Osnovne%20studije%20TMP\Tabele\Tabela%205.2%20-%20knjiga%20predmeta\Menadzment%20preduzeca%20za%20preradu%20drveta.doc" TargetMode="External"/><Relationship Id="rId5" Type="http://schemas.openxmlformats.org/officeDocument/2006/relationships/hyperlink" Target="http://www.sfb.bg.ac.rs/index.php?option=com_content&amp;view=article&amp;id=174&amp;Itemid=86&amp;lang=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3575</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 Radic</dc:creator>
  <cp:lastModifiedBy>Ivana</cp:lastModifiedBy>
  <cp:revision>2</cp:revision>
  <dcterms:created xsi:type="dcterms:W3CDTF">2016-11-17T15:38:00Z</dcterms:created>
  <dcterms:modified xsi:type="dcterms:W3CDTF">2016-11-17T15:38:00Z</dcterms:modified>
</cp:coreProperties>
</file>